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31AAE2" w14:textId="0A65C7A3" w:rsidR="00DB6E70" w:rsidRPr="00DB6E70" w:rsidRDefault="00DB6E70" w:rsidP="00DB6E70">
      <w:pPr>
        <w:spacing w:line="276" w:lineRule="auto"/>
        <w:jc w:val="both"/>
        <w:rPr>
          <w:rFonts w:ascii="Verdana" w:eastAsia="Arial" w:hAnsi="Verdana" w:cs="Arial"/>
          <w:bCs/>
          <w:lang w:val="es-ES"/>
        </w:rPr>
      </w:pPr>
    </w:p>
    <w:p w14:paraId="61F87745" w14:textId="77777777" w:rsidR="00097C85" w:rsidRPr="00097C85" w:rsidRDefault="00097C85" w:rsidP="00097C85">
      <w:pPr>
        <w:widowControl w:val="0"/>
        <w:autoSpaceDE w:val="0"/>
        <w:autoSpaceDN w:val="0"/>
        <w:adjustRightInd w:val="0"/>
        <w:spacing w:before="1"/>
        <w:ind w:left="1134" w:right="1134"/>
        <w:jc w:val="center"/>
        <w:rPr>
          <w:rFonts w:ascii="Verdana" w:hAnsi="Verdana" w:cs="Arial"/>
          <w:b/>
          <w:color w:val="2D2F31"/>
          <w:w w:val="95"/>
          <w:sz w:val="24"/>
          <w:szCs w:val="24"/>
          <w:lang w:eastAsia="es-ES"/>
        </w:rPr>
      </w:pPr>
      <w:r w:rsidRPr="00097C85">
        <w:rPr>
          <w:rFonts w:ascii="Verdana" w:hAnsi="Verdana" w:cs="Arial"/>
          <w:b/>
          <w:color w:val="2D2F31"/>
          <w:w w:val="95"/>
          <w:sz w:val="24"/>
          <w:szCs w:val="24"/>
          <w:lang w:eastAsia="es-ES"/>
        </w:rPr>
        <w:t xml:space="preserve">Aceptación de Términos y Condiciones de Servicios Educacionales y/o de Capacitación </w:t>
      </w:r>
    </w:p>
    <w:p w14:paraId="14048921" w14:textId="77777777" w:rsidR="00097C85" w:rsidRPr="00097C85" w:rsidRDefault="00097C85" w:rsidP="00097C85">
      <w:pPr>
        <w:widowControl w:val="0"/>
        <w:autoSpaceDE w:val="0"/>
        <w:autoSpaceDN w:val="0"/>
        <w:adjustRightInd w:val="0"/>
        <w:spacing w:before="1"/>
        <w:ind w:left="1134" w:right="1134"/>
        <w:jc w:val="center"/>
        <w:rPr>
          <w:rFonts w:ascii="Verdana" w:hAnsi="Verdana" w:cs="Arial"/>
          <w:b/>
          <w:color w:val="2D2F31"/>
          <w:w w:val="95"/>
          <w:sz w:val="24"/>
          <w:szCs w:val="24"/>
          <w:lang w:eastAsia="es-ES"/>
        </w:rPr>
      </w:pPr>
      <w:r w:rsidRPr="00097C85">
        <w:rPr>
          <w:rFonts w:ascii="Verdana" w:hAnsi="Verdana" w:cs="Arial"/>
          <w:b/>
          <w:color w:val="2D2F31"/>
          <w:w w:val="95"/>
          <w:sz w:val="24"/>
          <w:szCs w:val="24"/>
          <w:lang w:eastAsia="es-ES"/>
        </w:rPr>
        <w:t>DIRECCIÓN DE CAPACITACIÓN Y POSTITULOS</w:t>
      </w:r>
    </w:p>
    <w:p w14:paraId="0D0D8285" w14:textId="77777777" w:rsidR="00097C85" w:rsidRPr="00097C85" w:rsidRDefault="00097C85" w:rsidP="00097C85">
      <w:pPr>
        <w:widowControl w:val="0"/>
        <w:autoSpaceDE w:val="0"/>
        <w:autoSpaceDN w:val="0"/>
        <w:adjustRightInd w:val="0"/>
        <w:spacing w:before="1"/>
        <w:ind w:left="1134" w:right="1134"/>
        <w:jc w:val="center"/>
        <w:rPr>
          <w:rFonts w:ascii="Verdana" w:hAnsi="Verdana" w:cs="Arial"/>
          <w:b/>
          <w:color w:val="auto"/>
          <w:sz w:val="24"/>
          <w:szCs w:val="24"/>
          <w:lang w:eastAsia="es-ES"/>
        </w:rPr>
      </w:pPr>
      <w:r w:rsidRPr="00097C85">
        <w:rPr>
          <w:rFonts w:ascii="Verdana" w:hAnsi="Verdana" w:cs="Arial"/>
          <w:b/>
          <w:color w:val="2D2F31"/>
          <w:w w:val="95"/>
          <w:sz w:val="24"/>
          <w:szCs w:val="24"/>
          <w:lang w:eastAsia="es-ES"/>
        </w:rPr>
        <w:t>UTEM</w:t>
      </w:r>
    </w:p>
    <w:p w14:paraId="5A54DF63" w14:textId="77777777" w:rsidR="00097C85" w:rsidRPr="00097C85" w:rsidRDefault="00097C85" w:rsidP="00097C85">
      <w:pPr>
        <w:autoSpaceDE w:val="0"/>
        <w:autoSpaceDN w:val="0"/>
        <w:adjustRightInd w:val="0"/>
        <w:jc w:val="both"/>
        <w:rPr>
          <w:rFonts w:ascii="Verdana" w:hAnsi="Verdana" w:cs="Calibri"/>
          <w:b/>
          <w:bCs/>
          <w:color w:val="auto"/>
          <w:sz w:val="28"/>
          <w:szCs w:val="28"/>
          <w:lang w:val="es-ES_tradnl" w:eastAsia="es-ES"/>
        </w:rPr>
      </w:pPr>
    </w:p>
    <w:p w14:paraId="050AC637" w14:textId="77777777" w:rsidR="00097C85" w:rsidRPr="00097C85" w:rsidRDefault="00097C85" w:rsidP="00097C85">
      <w:pPr>
        <w:autoSpaceDE w:val="0"/>
        <w:autoSpaceDN w:val="0"/>
        <w:adjustRightInd w:val="0"/>
        <w:jc w:val="both"/>
        <w:rPr>
          <w:rFonts w:ascii="Verdana" w:hAnsi="Verdana" w:cs="Calibri"/>
          <w:b/>
          <w:bCs/>
          <w:color w:val="auto"/>
          <w:sz w:val="28"/>
          <w:szCs w:val="28"/>
          <w:lang w:val="es-ES_tradnl" w:eastAsia="es-ES"/>
        </w:rPr>
      </w:pPr>
    </w:p>
    <w:p w14:paraId="0962D904" w14:textId="77777777" w:rsidR="00097C85" w:rsidRPr="00097C85" w:rsidRDefault="00097C85" w:rsidP="00097C85">
      <w:pPr>
        <w:autoSpaceDE w:val="0"/>
        <w:autoSpaceDN w:val="0"/>
        <w:adjustRightInd w:val="0"/>
        <w:jc w:val="both"/>
        <w:rPr>
          <w:rFonts w:ascii="Verdana" w:hAnsi="Verdana" w:cs="Calibri"/>
          <w:bCs/>
          <w:color w:val="auto"/>
          <w:sz w:val="28"/>
          <w:szCs w:val="28"/>
          <w:lang w:val="es-ES_tradnl" w:eastAsia="es-ES"/>
        </w:rPr>
      </w:pPr>
      <w:r w:rsidRPr="00097C85">
        <w:rPr>
          <w:rFonts w:ascii="Verdana" w:hAnsi="Verdana" w:cs="Calibri"/>
          <w:bCs/>
          <w:color w:val="auto"/>
          <w:sz w:val="28"/>
          <w:szCs w:val="28"/>
          <w:lang w:val="es-ES_tradnl" w:eastAsia="es-ES"/>
        </w:rPr>
        <w:t>Estos Términos y Condiciones de servicios regulan la dictación e impartición de los distintos diplomados y cursos, presenciales u online, ofrecidos por la Dirección de Capacitación y Postítulo de la Universidad Tecnológica Metropolitana (en adelante DIRECAP UTEM)</w:t>
      </w:r>
    </w:p>
    <w:p w14:paraId="302C284D" w14:textId="77777777" w:rsidR="00097C85" w:rsidRPr="00097C85" w:rsidRDefault="00097C85" w:rsidP="00097C85">
      <w:pPr>
        <w:autoSpaceDE w:val="0"/>
        <w:autoSpaceDN w:val="0"/>
        <w:adjustRightInd w:val="0"/>
        <w:jc w:val="both"/>
        <w:rPr>
          <w:rFonts w:ascii="Verdana" w:hAnsi="Verdana" w:cs="Calibri"/>
          <w:bCs/>
          <w:color w:val="auto"/>
          <w:sz w:val="28"/>
          <w:szCs w:val="28"/>
          <w:lang w:val="es-ES_tradnl" w:eastAsia="es-ES"/>
        </w:rPr>
      </w:pPr>
      <w:r w:rsidRPr="00097C85">
        <w:rPr>
          <w:rFonts w:ascii="Verdana" w:hAnsi="Verdana" w:cs="Calibri"/>
          <w:bCs/>
          <w:color w:val="auto"/>
          <w:sz w:val="28"/>
          <w:szCs w:val="28"/>
          <w:lang w:val="es-ES_tradnl" w:eastAsia="es-ES"/>
        </w:rPr>
        <w:t xml:space="preserve">Toda persona que se inscribe y/o matrícula en algún diplomado o cursos presencial u online, ofrecidos por la Dirección de Capacitación y Postítulo de la Universidad Tecnológica Metropolitana, acepta en forma plena y sin reservas todos y cada uno de los términos y condiciones que se establecen en este documento, </w:t>
      </w:r>
    </w:p>
    <w:p w14:paraId="2912CE24" w14:textId="77777777" w:rsidR="00097C85" w:rsidRPr="00097C85" w:rsidRDefault="00097C85" w:rsidP="00097C85">
      <w:pPr>
        <w:autoSpaceDE w:val="0"/>
        <w:autoSpaceDN w:val="0"/>
        <w:adjustRightInd w:val="0"/>
        <w:jc w:val="both"/>
        <w:rPr>
          <w:rFonts w:ascii="Verdana" w:hAnsi="Verdana" w:cs="Calibri"/>
          <w:bCs/>
          <w:color w:val="auto"/>
          <w:sz w:val="28"/>
          <w:szCs w:val="28"/>
          <w:lang w:val="es-ES_tradnl" w:eastAsia="es-ES"/>
        </w:rPr>
      </w:pPr>
      <w:r w:rsidRPr="00097C85">
        <w:rPr>
          <w:rFonts w:ascii="Verdana" w:hAnsi="Verdana" w:cs="Calibri"/>
          <w:bCs/>
          <w:color w:val="auto"/>
          <w:sz w:val="28"/>
          <w:szCs w:val="28"/>
          <w:lang w:val="es-ES_tradnl" w:eastAsia="es-ES"/>
        </w:rPr>
        <w:t xml:space="preserve">Estos términos y condiciones se podrán ver complementadas, sustituidas o modificadas por ciertas condiciones particulares de cada diplomado y/o curso, las que en todo caso se entenderán aceptadas por el solo hecho de inscribirse en alguno de ellos.: </w:t>
      </w:r>
    </w:p>
    <w:p w14:paraId="517B0F72" w14:textId="77777777" w:rsidR="00097C85" w:rsidRPr="00097C85" w:rsidRDefault="00097C85" w:rsidP="00097C85">
      <w:pPr>
        <w:autoSpaceDE w:val="0"/>
        <w:autoSpaceDN w:val="0"/>
        <w:adjustRightInd w:val="0"/>
        <w:jc w:val="both"/>
        <w:rPr>
          <w:rFonts w:ascii="Verdana" w:hAnsi="Verdana" w:cs="Calibri"/>
          <w:color w:val="auto"/>
          <w:sz w:val="28"/>
          <w:szCs w:val="28"/>
          <w:lang w:val="es-ES_tradnl" w:eastAsia="es-ES"/>
        </w:rPr>
      </w:pPr>
    </w:p>
    <w:p w14:paraId="790C767B" w14:textId="77777777" w:rsidR="00097C85" w:rsidRPr="00097C85" w:rsidRDefault="00097C85" w:rsidP="00097C85">
      <w:pPr>
        <w:autoSpaceDE w:val="0"/>
        <w:autoSpaceDN w:val="0"/>
        <w:adjustRightInd w:val="0"/>
        <w:jc w:val="both"/>
        <w:rPr>
          <w:rFonts w:ascii="Verdana" w:hAnsi="Verdana" w:cs="Calibri"/>
          <w:color w:val="auto"/>
          <w:sz w:val="28"/>
          <w:szCs w:val="28"/>
          <w:lang w:val="es-ES_tradnl" w:eastAsia="es-ES"/>
        </w:rPr>
      </w:pPr>
      <w:r w:rsidRPr="00097C85">
        <w:rPr>
          <w:rFonts w:ascii="Verdana" w:hAnsi="Verdana" w:cs="Calibri"/>
          <w:b/>
          <w:bCs/>
          <w:color w:val="auto"/>
          <w:sz w:val="28"/>
          <w:szCs w:val="28"/>
          <w:lang w:val="es-ES_tradnl" w:eastAsia="es-ES"/>
        </w:rPr>
        <w:t>PRIMERO</w:t>
      </w:r>
      <w:r w:rsidRPr="00097C85">
        <w:rPr>
          <w:rFonts w:ascii="Verdana" w:hAnsi="Verdana" w:cs="Calibri"/>
          <w:color w:val="auto"/>
          <w:sz w:val="28"/>
          <w:szCs w:val="28"/>
          <w:lang w:val="es-ES_tradnl" w:eastAsia="es-ES"/>
        </w:rPr>
        <w:t>: Los postulantes deberán inscribirse satisfactoriamente en un diploma o curso impartido por DIRECAP UTEM que se impartirá en la sede o campus de la Universidad informada en el programa respectivo, sin perjuicio que estas puedan llevarse a cabo en otros lugares o en modalidad no presencial, cuando el programa o la autoridad respectiva así lo disponga.</w:t>
      </w:r>
    </w:p>
    <w:p w14:paraId="6E2A465D" w14:textId="77777777" w:rsidR="00097C85" w:rsidRPr="00097C85" w:rsidRDefault="00097C85" w:rsidP="00097C85">
      <w:pPr>
        <w:autoSpaceDE w:val="0"/>
        <w:autoSpaceDN w:val="0"/>
        <w:adjustRightInd w:val="0"/>
        <w:jc w:val="both"/>
        <w:rPr>
          <w:rFonts w:ascii="Verdana" w:hAnsi="Verdana" w:cs="Calibri"/>
          <w:color w:val="auto"/>
          <w:sz w:val="28"/>
          <w:szCs w:val="28"/>
          <w:lang w:val="es-ES_tradnl" w:eastAsia="es-ES"/>
        </w:rPr>
      </w:pPr>
    </w:p>
    <w:p w14:paraId="66DA5D63" w14:textId="77777777" w:rsidR="00097C85" w:rsidRPr="00097C85" w:rsidRDefault="00097C85" w:rsidP="00097C85">
      <w:pPr>
        <w:autoSpaceDE w:val="0"/>
        <w:autoSpaceDN w:val="0"/>
        <w:adjustRightInd w:val="0"/>
        <w:jc w:val="both"/>
        <w:rPr>
          <w:rFonts w:ascii="Verdana" w:hAnsi="Verdana" w:cs="Calibri"/>
          <w:color w:val="auto"/>
          <w:sz w:val="28"/>
          <w:szCs w:val="28"/>
          <w:lang w:val="es-ES_tradnl" w:eastAsia="es-ES"/>
        </w:rPr>
      </w:pPr>
      <w:r w:rsidRPr="00097C85">
        <w:rPr>
          <w:rFonts w:ascii="Verdana" w:hAnsi="Verdana" w:cs="Calibri"/>
          <w:color w:val="auto"/>
          <w:sz w:val="28"/>
          <w:szCs w:val="28"/>
          <w:lang w:val="es-ES_tradnl" w:eastAsia="es-ES"/>
        </w:rPr>
        <w:t>El postulante pasará a tener la calidad de alumno de DIRECAP y de UTEM, sólo después de cumplir la formalización de la matrícula y del valor del arancel del programa respectivo.</w:t>
      </w:r>
    </w:p>
    <w:p w14:paraId="623D85B1" w14:textId="77777777" w:rsidR="00097C85" w:rsidRPr="00097C85" w:rsidRDefault="00097C85" w:rsidP="00097C85">
      <w:pPr>
        <w:autoSpaceDE w:val="0"/>
        <w:autoSpaceDN w:val="0"/>
        <w:adjustRightInd w:val="0"/>
        <w:jc w:val="both"/>
        <w:rPr>
          <w:rFonts w:ascii="Verdana" w:hAnsi="Verdana" w:cs="Calibri"/>
          <w:color w:val="auto"/>
          <w:sz w:val="28"/>
          <w:szCs w:val="28"/>
          <w:lang w:val="es-ES_tradnl" w:eastAsia="es-ES"/>
        </w:rPr>
      </w:pPr>
    </w:p>
    <w:p w14:paraId="6D3EB243" w14:textId="77777777" w:rsidR="00097C85" w:rsidRPr="00097C85" w:rsidRDefault="00097C85" w:rsidP="00097C85">
      <w:pPr>
        <w:autoSpaceDE w:val="0"/>
        <w:autoSpaceDN w:val="0"/>
        <w:adjustRightInd w:val="0"/>
        <w:jc w:val="both"/>
        <w:rPr>
          <w:rFonts w:ascii="Verdana" w:hAnsi="Verdana" w:cs="Calibri"/>
          <w:color w:val="auto"/>
          <w:sz w:val="28"/>
          <w:szCs w:val="28"/>
          <w:lang w:val="es-ES_tradnl" w:eastAsia="es-ES"/>
        </w:rPr>
      </w:pPr>
      <w:r w:rsidRPr="00097C85">
        <w:rPr>
          <w:rFonts w:ascii="Verdana" w:hAnsi="Verdana" w:cs="Calibri"/>
          <w:b/>
          <w:bCs/>
          <w:color w:val="auto"/>
          <w:sz w:val="28"/>
          <w:szCs w:val="28"/>
          <w:lang w:val="es-ES_tradnl" w:eastAsia="es-ES"/>
        </w:rPr>
        <w:t>SEGUNDO</w:t>
      </w:r>
      <w:r w:rsidRPr="00097C85">
        <w:rPr>
          <w:rFonts w:ascii="Verdana" w:hAnsi="Verdana" w:cs="Calibri"/>
          <w:color w:val="auto"/>
          <w:sz w:val="28"/>
          <w:szCs w:val="28"/>
          <w:lang w:val="es-ES_tradnl" w:eastAsia="es-ES"/>
        </w:rPr>
        <w:t xml:space="preserve">: </w:t>
      </w:r>
      <w:proofErr w:type="gramStart"/>
      <w:r w:rsidRPr="00097C85">
        <w:rPr>
          <w:rFonts w:ascii="Verdana" w:hAnsi="Verdana" w:cs="Calibri"/>
          <w:color w:val="auto"/>
          <w:sz w:val="28"/>
          <w:szCs w:val="28"/>
          <w:lang w:val="es-ES_tradnl" w:eastAsia="es-ES"/>
        </w:rPr>
        <w:t>En razón de</w:t>
      </w:r>
      <w:proofErr w:type="gramEnd"/>
      <w:r w:rsidRPr="00097C85">
        <w:rPr>
          <w:rFonts w:ascii="Verdana" w:hAnsi="Verdana" w:cs="Calibri"/>
          <w:color w:val="auto"/>
          <w:sz w:val="28"/>
          <w:szCs w:val="28"/>
          <w:lang w:val="es-ES_tradnl" w:eastAsia="es-ES"/>
        </w:rPr>
        <w:t xml:space="preserve"> lo señalado en el punto anterior, el alumno y/o postulante, se obliga a:</w:t>
      </w:r>
    </w:p>
    <w:p w14:paraId="1949A1D0" w14:textId="77777777" w:rsidR="00097C85" w:rsidRPr="00097C85" w:rsidRDefault="00097C85" w:rsidP="00097C85">
      <w:pPr>
        <w:autoSpaceDE w:val="0"/>
        <w:autoSpaceDN w:val="0"/>
        <w:adjustRightInd w:val="0"/>
        <w:jc w:val="both"/>
        <w:rPr>
          <w:rFonts w:ascii="Verdana" w:hAnsi="Verdana" w:cs="Calibri"/>
          <w:color w:val="auto"/>
          <w:sz w:val="28"/>
          <w:szCs w:val="28"/>
          <w:lang w:val="es-ES_tradnl" w:eastAsia="es-ES"/>
        </w:rPr>
      </w:pPr>
    </w:p>
    <w:p w14:paraId="38D16A93" w14:textId="77777777" w:rsidR="00097C85" w:rsidRPr="00097C85" w:rsidRDefault="00097C85" w:rsidP="00097C85">
      <w:pPr>
        <w:widowControl w:val="0"/>
        <w:numPr>
          <w:ilvl w:val="0"/>
          <w:numId w:val="38"/>
        </w:numPr>
        <w:autoSpaceDE w:val="0"/>
        <w:autoSpaceDN w:val="0"/>
        <w:adjustRightInd w:val="0"/>
        <w:contextualSpacing/>
        <w:jc w:val="both"/>
        <w:rPr>
          <w:rFonts w:ascii="Verdana" w:hAnsi="Verdana" w:cs="Calibri"/>
          <w:color w:val="auto"/>
          <w:sz w:val="28"/>
          <w:szCs w:val="28"/>
          <w:lang w:val="es-ES_tradnl" w:eastAsia="es-ES"/>
        </w:rPr>
      </w:pPr>
      <w:r w:rsidRPr="00097C85">
        <w:rPr>
          <w:rFonts w:ascii="Verdana" w:hAnsi="Verdana" w:cs="Calibri"/>
          <w:color w:val="auto"/>
          <w:sz w:val="28"/>
          <w:szCs w:val="28"/>
          <w:lang w:val="es-ES_tradnl" w:eastAsia="es-ES"/>
        </w:rPr>
        <w:t>Cumplir con la formalización de la matrícula para tener la calidad de alumno.</w:t>
      </w:r>
    </w:p>
    <w:p w14:paraId="54F26437" w14:textId="77777777" w:rsidR="00097C85" w:rsidRPr="00097C85" w:rsidRDefault="00097C85" w:rsidP="00097C85">
      <w:pPr>
        <w:widowControl w:val="0"/>
        <w:numPr>
          <w:ilvl w:val="0"/>
          <w:numId w:val="38"/>
        </w:numPr>
        <w:autoSpaceDE w:val="0"/>
        <w:autoSpaceDN w:val="0"/>
        <w:adjustRightInd w:val="0"/>
        <w:contextualSpacing/>
        <w:jc w:val="both"/>
        <w:rPr>
          <w:rFonts w:ascii="Verdana" w:hAnsi="Verdana" w:cs="Calibri"/>
          <w:color w:val="auto"/>
          <w:sz w:val="28"/>
          <w:szCs w:val="28"/>
          <w:lang w:val="es-ES_tradnl" w:eastAsia="es-ES"/>
        </w:rPr>
      </w:pPr>
      <w:r w:rsidRPr="00097C85">
        <w:rPr>
          <w:rFonts w:ascii="Verdana" w:hAnsi="Verdana" w:cs="Calibri"/>
          <w:color w:val="auto"/>
          <w:sz w:val="28"/>
          <w:szCs w:val="28"/>
          <w:lang w:val="es-ES_tradnl" w:eastAsia="es-ES"/>
        </w:rPr>
        <w:t>No participar de ninguna actividad académica, formativa, clase o similar, sin haber formalizado antes su matrícula y pago de arancel.</w:t>
      </w:r>
    </w:p>
    <w:p w14:paraId="71FB7183" w14:textId="77777777" w:rsidR="00097C85" w:rsidRPr="00097C85" w:rsidRDefault="00097C85" w:rsidP="00097C85">
      <w:pPr>
        <w:autoSpaceDE w:val="0"/>
        <w:autoSpaceDN w:val="0"/>
        <w:adjustRightInd w:val="0"/>
        <w:jc w:val="both"/>
        <w:rPr>
          <w:rFonts w:ascii="Verdana" w:hAnsi="Verdana" w:cs="Calibri"/>
          <w:color w:val="auto"/>
          <w:sz w:val="28"/>
          <w:szCs w:val="28"/>
          <w:lang w:val="es-ES_tradnl" w:eastAsia="es-ES"/>
        </w:rPr>
      </w:pPr>
      <w:r w:rsidRPr="00097C85">
        <w:rPr>
          <w:rFonts w:ascii="Verdana" w:hAnsi="Verdana" w:cs="Calibri"/>
          <w:color w:val="auto"/>
          <w:sz w:val="28"/>
          <w:szCs w:val="28"/>
          <w:lang w:val="es-ES_tradnl" w:eastAsia="es-ES"/>
        </w:rPr>
        <w:t>Luego de obtenida la calidad de alumno, este deberá:</w:t>
      </w:r>
    </w:p>
    <w:p w14:paraId="563E9F22" w14:textId="77777777" w:rsidR="00097C85" w:rsidRPr="00097C85" w:rsidRDefault="00097C85" w:rsidP="00097C85">
      <w:pPr>
        <w:widowControl w:val="0"/>
        <w:numPr>
          <w:ilvl w:val="0"/>
          <w:numId w:val="38"/>
        </w:numPr>
        <w:autoSpaceDE w:val="0"/>
        <w:autoSpaceDN w:val="0"/>
        <w:adjustRightInd w:val="0"/>
        <w:contextualSpacing/>
        <w:jc w:val="both"/>
        <w:rPr>
          <w:rFonts w:ascii="Verdana" w:hAnsi="Verdana" w:cs="Calibri"/>
          <w:color w:val="auto"/>
          <w:sz w:val="28"/>
          <w:szCs w:val="28"/>
          <w:lang w:val="es-ES_tradnl" w:eastAsia="es-ES"/>
        </w:rPr>
      </w:pPr>
      <w:r w:rsidRPr="00097C85">
        <w:rPr>
          <w:rFonts w:ascii="Verdana" w:hAnsi="Verdana" w:cs="Calibri"/>
          <w:color w:val="auto"/>
          <w:sz w:val="28"/>
          <w:szCs w:val="28"/>
          <w:lang w:val="es-ES_tradnl" w:eastAsia="es-ES"/>
        </w:rPr>
        <w:t>Cumplir cada uno de los deberes académicos que se le impongan debido al programa en el que participa;</w:t>
      </w:r>
    </w:p>
    <w:p w14:paraId="3B6BAE99" w14:textId="77777777" w:rsidR="00097C85" w:rsidRPr="00097C85" w:rsidRDefault="00097C85" w:rsidP="00097C85">
      <w:pPr>
        <w:widowControl w:val="0"/>
        <w:numPr>
          <w:ilvl w:val="0"/>
          <w:numId w:val="38"/>
        </w:numPr>
        <w:autoSpaceDE w:val="0"/>
        <w:autoSpaceDN w:val="0"/>
        <w:adjustRightInd w:val="0"/>
        <w:contextualSpacing/>
        <w:jc w:val="both"/>
        <w:rPr>
          <w:rFonts w:ascii="Verdana" w:hAnsi="Verdana" w:cs="Calibri"/>
          <w:color w:val="auto"/>
          <w:sz w:val="28"/>
          <w:szCs w:val="28"/>
          <w:lang w:val="es-ES_tradnl" w:eastAsia="es-ES"/>
        </w:rPr>
      </w:pPr>
      <w:r w:rsidRPr="00097C85">
        <w:rPr>
          <w:rFonts w:ascii="Verdana" w:hAnsi="Verdana" w:cs="Calibri"/>
          <w:color w:val="auto"/>
          <w:sz w:val="28"/>
          <w:szCs w:val="28"/>
          <w:lang w:val="es-ES_tradnl" w:eastAsia="es-ES"/>
        </w:rPr>
        <w:lastRenderedPageBreak/>
        <w:t>Conocer y respetar el texto íntegro del acto administrativo que aprueba el programa respectivo;</w:t>
      </w:r>
    </w:p>
    <w:p w14:paraId="2D15F5DB" w14:textId="77777777" w:rsidR="00097C85" w:rsidRPr="00097C85" w:rsidRDefault="00097C85" w:rsidP="00097C85">
      <w:pPr>
        <w:widowControl w:val="0"/>
        <w:numPr>
          <w:ilvl w:val="0"/>
          <w:numId w:val="38"/>
        </w:numPr>
        <w:autoSpaceDE w:val="0"/>
        <w:autoSpaceDN w:val="0"/>
        <w:adjustRightInd w:val="0"/>
        <w:contextualSpacing/>
        <w:jc w:val="both"/>
        <w:rPr>
          <w:rFonts w:ascii="Verdana" w:hAnsi="Verdana" w:cs="Calibri"/>
          <w:color w:val="auto"/>
          <w:sz w:val="28"/>
          <w:szCs w:val="28"/>
          <w:lang w:val="es-ES_tradnl" w:eastAsia="es-ES"/>
        </w:rPr>
      </w:pPr>
      <w:r w:rsidRPr="00097C85">
        <w:rPr>
          <w:rFonts w:ascii="Verdana" w:hAnsi="Verdana" w:cs="Calibri"/>
          <w:color w:val="auto"/>
          <w:sz w:val="28"/>
          <w:szCs w:val="28"/>
          <w:lang w:val="es-ES_tradnl" w:eastAsia="es-ES"/>
        </w:rPr>
        <w:t>Conocer y respetar la reglamentación académica, disciplinaria y general vigente en la Universidad. En específico, pero no limitado a ellos, por este acto se obliga a respetar y observar lo preceptuado por el Reglamento General de Programas de Educación Continua y cualquier otra norma, de rango legal o reglamentario y sus modificaciones, que le resulte aplicable.</w:t>
      </w:r>
    </w:p>
    <w:p w14:paraId="3E8596F8" w14:textId="77777777" w:rsidR="00097C85" w:rsidRPr="00097C85" w:rsidRDefault="00097C85" w:rsidP="00097C85">
      <w:pPr>
        <w:widowControl w:val="0"/>
        <w:numPr>
          <w:ilvl w:val="0"/>
          <w:numId w:val="38"/>
        </w:numPr>
        <w:autoSpaceDE w:val="0"/>
        <w:autoSpaceDN w:val="0"/>
        <w:adjustRightInd w:val="0"/>
        <w:contextualSpacing/>
        <w:jc w:val="both"/>
        <w:rPr>
          <w:rFonts w:ascii="Verdana" w:hAnsi="Verdana" w:cs="Calibri"/>
          <w:color w:val="auto"/>
          <w:sz w:val="28"/>
          <w:szCs w:val="28"/>
          <w:lang w:val="es-ES_tradnl" w:eastAsia="es-ES"/>
        </w:rPr>
      </w:pPr>
      <w:r w:rsidRPr="00097C85">
        <w:rPr>
          <w:rFonts w:ascii="Verdana" w:hAnsi="Verdana" w:cs="Calibri"/>
          <w:color w:val="auto"/>
          <w:sz w:val="28"/>
          <w:szCs w:val="28"/>
          <w:lang w:val="es-ES_tradnl" w:eastAsia="es-ES"/>
        </w:rPr>
        <w:t>No incurrir en conductas que perturben el normal funcionamiento de las actividades universitarias, al interior de los recintos universitarios.</w:t>
      </w:r>
    </w:p>
    <w:p w14:paraId="25FD7BB7" w14:textId="77777777" w:rsidR="00097C85" w:rsidRPr="00097C85" w:rsidRDefault="00097C85" w:rsidP="00097C85">
      <w:pPr>
        <w:widowControl w:val="0"/>
        <w:numPr>
          <w:ilvl w:val="0"/>
          <w:numId w:val="38"/>
        </w:numPr>
        <w:autoSpaceDE w:val="0"/>
        <w:autoSpaceDN w:val="0"/>
        <w:adjustRightInd w:val="0"/>
        <w:contextualSpacing/>
        <w:jc w:val="both"/>
        <w:rPr>
          <w:rFonts w:ascii="Verdana" w:hAnsi="Verdana" w:cs="Calibri"/>
          <w:color w:val="auto"/>
          <w:sz w:val="28"/>
          <w:szCs w:val="28"/>
          <w:lang w:val="es-ES_tradnl" w:eastAsia="es-ES"/>
        </w:rPr>
      </w:pPr>
      <w:r w:rsidRPr="00097C85">
        <w:rPr>
          <w:rFonts w:ascii="Verdana" w:hAnsi="Verdana" w:cs="Calibri"/>
          <w:color w:val="auto"/>
          <w:sz w:val="28"/>
          <w:szCs w:val="28"/>
          <w:lang w:val="es-ES_tradnl" w:eastAsia="es-ES"/>
        </w:rPr>
        <w:t>No impedir el libre acceso y tránsito a los recintos universitarios, tanto desde su interior como del exterior.</w:t>
      </w:r>
    </w:p>
    <w:p w14:paraId="087FEA3C" w14:textId="77777777" w:rsidR="00097C85" w:rsidRPr="00097C85" w:rsidRDefault="00097C85" w:rsidP="00097C85">
      <w:pPr>
        <w:widowControl w:val="0"/>
        <w:numPr>
          <w:ilvl w:val="0"/>
          <w:numId w:val="38"/>
        </w:numPr>
        <w:autoSpaceDE w:val="0"/>
        <w:autoSpaceDN w:val="0"/>
        <w:adjustRightInd w:val="0"/>
        <w:contextualSpacing/>
        <w:jc w:val="both"/>
        <w:rPr>
          <w:rFonts w:ascii="Verdana" w:hAnsi="Verdana" w:cs="Calibri"/>
          <w:color w:val="auto"/>
          <w:sz w:val="28"/>
          <w:szCs w:val="28"/>
          <w:lang w:val="es-ES_tradnl" w:eastAsia="es-ES"/>
        </w:rPr>
      </w:pPr>
      <w:r w:rsidRPr="00097C85">
        <w:rPr>
          <w:rFonts w:ascii="Verdana" w:hAnsi="Verdana" w:cs="Calibri"/>
          <w:color w:val="auto"/>
          <w:sz w:val="28"/>
          <w:szCs w:val="28"/>
          <w:lang w:val="es-ES_tradnl" w:eastAsia="es-ES"/>
        </w:rPr>
        <w:t>Cumplir en forma oportuna los compromisos pecuniarios que se establecen en los presentes Términos y Condiciones.</w:t>
      </w:r>
    </w:p>
    <w:p w14:paraId="2E49AF9A" w14:textId="77777777" w:rsidR="00097C85" w:rsidRPr="00097C85" w:rsidRDefault="00097C85" w:rsidP="00097C85">
      <w:pPr>
        <w:autoSpaceDE w:val="0"/>
        <w:autoSpaceDN w:val="0"/>
        <w:adjustRightInd w:val="0"/>
        <w:ind w:left="765"/>
        <w:contextualSpacing/>
        <w:jc w:val="both"/>
        <w:rPr>
          <w:rFonts w:ascii="Verdana" w:hAnsi="Verdana" w:cs="Calibri"/>
          <w:color w:val="auto"/>
          <w:sz w:val="28"/>
          <w:szCs w:val="28"/>
          <w:lang w:val="es-ES_tradnl" w:eastAsia="es-ES"/>
        </w:rPr>
      </w:pPr>
    </w:p>
    <w:p w14:paraId="5BE27C70" w14:textId="77777777" w:rsidR="00097C85" w:rsidRPr="00097C85" w:rsidRDefault="00097C85" w:rsidP="00097C85">
      <w:pPr>
        <w:autoSpaceDE w:val="0"/>
        <w:autoSpaceDN w:val="0"/>
        <w:adjustRightInd w:val="0"/>
        <w:jc w:val="both"/>
        <w:rPr>
          <w:rFonts w:ascii="Verdana" w:hAnsi="Verdana" w:cs="Calibri"/>
          <w:color w:val="auto"/>
          <w:sz w:val="28"/>
          <w:szCs w:val="28"/>
          <w:lang w:val="es-ES_tradnl" w:eastAsia="es-ES"/>
        </w:rPr>
      </w:pPr>
    </w:p>
    <w:p w14:paraId="1ACCB832" w14:textId="77777777" w:rsidR="00097C85" w:rsidRPr="00097C85" w:rsidRDefault="00097C85" w:rsidP="00097C85">
      <w:pPr>
        <w:autoSpaceDE w:val="0"/>
        <w:autoSpaceDN w:val="0"/>
        <w:adjustRightInd w:val="0"/>
        <w:jc w:val="both"/>
        <w:rPr>
          <w:rFonts w:ascii="Verdana" w:hAnsi="Verdana" w:cs="Calibri"/>
          <w:color w:val="auto"/>
          <w:sz w:val="28"/>
          <w:szCs w:val="28"/>
          <w:lang w:val="es-ES_tradnl" w:eastAsia="es-ES"/>
        </w:rPr>
      </w:pPr>
      <w:r w:rsidRPr="00097C85">
        <w:rPr>
          <w:rFonts w:ascii="Verdana" w:hAnsi="Verdana" w:cs="Calibri"/>
          <w:b/>
          <w:bCs/>
          <w:color w:val="auto"/>
          <w:sz w:val="28"/>
          <w:szCs w:val="28"/>
          <w:lang w:val="es-ES_tradnl" w:eastAsia="es-ES"/>
        </w:rPr>
        <w:t>TERCERO</w:t>
      </w:r>
      <w:r w:rsidRPr="00097C85">
        <w:rPr>
          <w:rFonts w:ascii="Verdana" w:hAnsi="Verdana" w:cs="Calibri"/>
          <w:color w:val="auto"/>
          <w:sz w:val="28"/>
          <w:szCs w:val="28"/>
          <w:lang w:val="es-ES_tradnl" w:eastAsia="es-ES"/>
        </w:rPr>
        <w:t xml:space="preserve">: El alumno, por el hecho de inscribirse en el respectivo programa y en lo relacionado a las </w:t>
      </w:r>
      <w:r w:rsidRPr="00097C85">
        <w:rPr>
          <w:rFonts w:ascii="Verdana" w:hAnsi="Verdana" w:cs="Calibri"/>
          <w:b/>
          <w:bCs/>
          <w:color w:val="auto"/>
          <w:sz w:val="28"/>
          <w:szCs w:val="28"/>
          <w:lang w:val="es-ES_tradnl" w:eastAsia="es-ES"/>
        </w:rPr>
        <w:t>actividades académicas</w:t>
      </w:r>
      <w:r w:rsidRPr="00097C85">
        <w:rPr>
          <w:rFonts w:ascii="Verdana" w:hAnsi="Verdana" w:cs="Calibri"/>
          <w:color w:val="auto"/>
          <w:sz w:val="28"/>
          <w:szCs w:val="28"/>
          <w:lang w:val="es-ES_tradnl" w:eastAsia="es-ES"/>
        </w:rPr>
        <w:t xml:space="preserve"> del programa al que accede, declara que conoce y entiende la siguiente información:</w:t>
      </w:r>
    </w:p>
    <w:p w14:paraId="3AC31208" w14:textId="77777777" w:rsidR="00097C85" w:rsidRPr="00097C85" w:rsidRDefault="00097C85" w:rsidP="00097C85">
      <w:pPr>
        <w:autoSpaceDE w:val="0"/>
        <w:autoSpaceDN w:val="0"/>
        <w:adjustRightInd w:val="0"/>
        <w:jc w:val="both"/>
        <w:rPr>
          <w:rFonts w:ascii="Verdana" w:hAnsi="Verdana" w:cs="Calibri"/>
          <w:color w:val="auto"/>
          <w:sz w:val="28"/>
          <w:szCs w:val="28"/>
          <w:lang w:val="es-ES_tradnl" w:eastAsia="es-ES"/>
        </w:rPr>
      </w:pPr>
    </w:p>
    <w:p w14:paraId="68979BC3" w14:textId="77777777" w:rsidR="00097C85" w:rsidRPr="00097C85" w:rsidRDefault="00097C85" w:rsidP="00097C85">
      <w:pPr>
        <w:widowControl w:val="0"/>
        <w:numPr>
          <w:ilvl w:val="0"/>
          <w:numId w:val="39"/>
        </w:numPr>
        <w:autoSpaceDE w:val="0"/>
        <w:autoSpaceDN w:val="0"/>
        <w:adjustRightInd w:val="0"/>
        <w:contextualSpacing/>
        <w:jc w:val="both"/>
        <w:rPr>
          <w:rFonts w:ascii="Verdana" w:hAnsi="Verdana" w:cs="Calibri"/>
          <w:color w:val="auto"/>
          <w:sz w:val="28"/>
          <w:szCs w:val="28"/>
          <w:lang w:val="es-ES_tradnl" w:eastAsia="es-ES"/>
        </w:rPr>
      </w:pPr>
      <w:r w:rsidRPr="00097C85">
        <w:rPr>
          <w:rFonts w:ascii="Verdana" w:hAnsi="Verdana" w:cs="Calibri"/>
          <w:color w:val="auto"/>
          <w:sz w:val="28"/>
          <w:szCs w:val="28"/>
          <w:lang w:val="es-ES_tradnl" w:eastAsia="es-ES"/>
        </w:rPr>
        <w:t>Las actividades lectivas del programa se iniciarán en la fecha que determine l</w:t>
      </w:r>
      <w:r w:rsidRPr="00097C85">
        <w:rPr>
          <w:rFonts w:ascii="Verdana" w:hAnsi="Verdana" w:cs="Calibri"/>
          <w:iCs/>
          <w:color w:val="auto"/>
          <w:sz w:val="28"/>
          <w:szCs w:val="28"/>
          <w:lang w:val="es-ES_tradnl" w:eastAsia="es-ES"/>
        </w:rPr>
        <w:t xml:space="preserve">a </w:t>
      </w:r>
      <w:r w:rsidRPr="00097C85">
        <w:rPr>
          <w:rFonts w:ascii="Verdana" w:hAnsi="Verdana" w:cs="Calibri"/>
          <w:color w:val="auto"/>
          <w:sz w:val="28"/>
          <w:szCs w:val="28"/>
          <w:lang w:val="es-ES_tradnl" w:eastAsia="es-ES"/>
        </w:rPr>
        <w:t xml:space="preserve">Universidad de acuerdo con su programación académica, la que será oportunamente informada al alumno, y en forma destacada serán difundidas, en la página web institucional </w:t>
      </w:r>
      <w:hyperlink r:id="rId7" w:history="1">
        <w:r w:rsidRPr="00097C85">
          <w:rPr>
            <w:rFonts w:ascii="Verdana" w:hAnsi="Verdana" w:cs="Calibri"/>
            <w:color w:val="0000FF"/>
            <w:sz w:val="28"/>
            <w:szCs w:val="28"/>
            <w:u w:val="single"/>
            <w:lang w:val="es-ES_tradnl" w:eastAsia="es-ES"/>
          </w:rPr>
          <w:t>http://www.utem.cl</w:t>
        </w:r>
      </w:hyperlink>
      <w:r w:rsidRPr="00097C85">
        <w:rPr>
          <w:rFonts w:ascii="Verdana" w:hAnsi="Verdana" w:cs="Calibri"/>
          <w:color w:val="auto"/>
          <w:sz w:val="28"/>
          <w:szCs w:val="28"/>
          <w:lang w:val="es-ES_tradnl" w:eastAsia="es-ES"/>
        </w:rPr>
        <w:t xml:space="preserve"> y por otros medios electrónicos que la Universidad disponga para ello.</w:t>
      </w:r>
    </w:p>
    <w:p w14:paraId="1B3F8665" w14:textId="77777777" w:rsidR="00097C85" w:rsidRPr="00097C85" w:rsidRDefault="00097C85" w:rsidP="00097C85">
      <w:pPr>
        <w:widowControl w:val="0"/>
        <w:numPr>
          <w:ilvl w:val="0"/>
          <w:numId w:val="39"/>
        </w:numPr>
        <w:autoSpaceDE w:val="0"/>
        <w:autoSpaceDN w:val="0"/>
        <w:adjustRightInd w:val="0"/>
        <w:contextualSpacing/>
        <w:jc w:val="both"/>
        <w:rPr>
          <w:rFonts w:ascii="Verdana" w:hAnsi="Verdana" w:cs="Calibri"/>
          <w:color w:val="auto"/>
          <w:sz w:val="28"/>
          <w:szCs w:val="28"/>
          <w:lang w:val="es-ES_tradnl" w:eastAsia="es-ES"/>
        </w:rPr>
      </w:pPr>
      <w:r w:rsidRPr="00097C85">
        <w:rPr>
          <w:rFonts w:ascii="Verdana" w:hAnsi="Verdana" w:cs="Calibri"/>
          <w:color w:val="auto"/>
          <w:sz w:val="28"/>
          <w:szCs w:val="28"/>
          <w:lang w:val="es-ES_tradnl" w:eastAsia="es-ES"/>
        </w:rPr>
        <w:t xml:space="preserve">La dictación efectiva del programa elegido por el alumno o </w:t>
      </w:r>
      <w:proofErr w:type="gramStart"/>
      <w:r w:rsidRPr="00097C85">
        <w:rPr>
          <w:rFonts w:ascii="Verdana" w:hAnsi="Verdana" w:cs="Calibri"/>
          <w:color w:val="auto"/>
          <w:sz w:val="28"/>
          <w:szCs w:val="28"/>
          <w:lang w:val="es-ES_tradnl" w:eastAsia="es-ES"/>
        </w:rPr>
        <w:t>postulante,</w:t>
      </w:r>
      <w:proofErr w:type="gramEnd"/>
      <w:r w:rsidRPr="00097C85">
        <w:rPr>
          <w:rFonts w:ascii="Verdana" w:hAnsi="Verdana" w:cs="Calibri"/>
          <w:color w:val="auto"/>
          <w:sz w:val="28"/>
          <w:szCs w:val="28"/>
          <w:lang w:val="es-ES_tradnl" w:eastAsia="es-ES"/>
        </w:rPr>
        <w:t xml:space="preserve"> queda supeditada a la condición de que se inscriban el número de alumnos suficientes en el mismo, según lo que se determine por DIRECAP para constituir un curso. Esta circunstancia será comunicada al Alumno (a) en el plazo mínimo de 10 días antes del inicio de clases En caso de suceder lo antes mencionado, DIRECAP se comunicará con el alumno o estudiante para informar lo señalado.</w:t>
      </w:r>
    </w:p>
    <w:p w14:paraId="6F13A283" w14:textId="77777777" w:rsidR="00097C85" w:rsidRPr="00097C85" w:rsidRDefault="00097C85" w:rsidP="00097C85">
      <w:pPr>
        <w:widowControl w:val="0"/>
        <w:numPr>
          <w:ilvl w:val="0"/>
          <w:numId w:val="39"/>
        </w:numPr>
        <w:autoSpaceDE w:val="0"/>
        <w:autoSpaceDN w:val="0"/>
        <w:adjustRightInd w:val="0"/>
        <w:contextualSpacing/>
        <w:jc w:val="both"/>
        <w:rPr>
          <w:rFonts w:ascii="Verdana" w:hAnsi="Verdana" w:cs="Calibri"/>
          <w:color w:val="auto"/>
          <w:sz w:val="28"/>
          <w:szCs w:val="28"/>
          <w:lang w:val="es-ES_tradnl" w:eastAsia="es-ES"/>
        </w:rPr>
      </w:pPr>
      <w:r w:rsidRPr="00097C85">
        <w:rPr>
          <w:rFonts w:ascii="Verdana" w:hAnsi="Verdana" w:cs="Calibri"/>
          <w:color w:val="auto"/>
          <w:sz w:val="28"/>
          <w:szCs w:val="28"/>
          <w:lang w:val="es-ES_tradnl" w:eastAsia="es-ES"/>
        </w:rPr>
        <w:t xml:space="preserve">Debe disponer de una casilla de correo electrónico y un número de teléfono de contacto, ambos de uso personal, que deberá mantener debidamente actualizados junto con la información de su domicilio particular con el fin de mantener una comunicación constante con DIRECAP. Declara además estar en conocimiento de los canales de </w:t>
      </w:r>
      <w:r w:rsidRPr="00097C85">
        <w:rPr>
          <w:rFonts w:ascii="Verdana" w:hAnsi="Verdana" w:cs="Calibri"/>
          <w:color w:val="auto"/>
          <w:sz w:val="28"/>
          <w:szCs w:val="28"/>
          <w:lang w:val="es-ES_tradnl" w:eastAsia="es-ES"/>
        </w:rPr>
        <w:lastRenderedPageBreak/>
        <w:t>Servicio de Atención al Estudiante. Entiende, que la modalidad de estudios contratada requiere que tenga acceso a un computador de uso personal y que tenga conexión a internet estable.</w:t>
      </w:r>
    </w:p>
    <w:p w14:paraId="5F4E62EA" w14:textId="77777777" w:rsidR="00097C85" w:rsidRPr="00097C85" w:rsidRDefault="00097C85" w:rsidP="00097C85">
      <w:pPr>
        <w:autoSpaceDE w:val="0"/>
        <w:autoSpaceDN w:val="0"/>
        <w:adjustRightInd w:val="0"/>
        <w:jc w:val="both"/>
        <w:rPr>
          <w:rFonts w:ascii="Verdana" w:hAnsi="Verdana" w:cs="Calibri"/>
          <w:color w:val="auto"/>
          <w:sz w:val="28"/>
          <w:szCs w:val="28"/>
          <w:lang w:val="es-ES_tradnl" w:eastAsia="es-ES"/>
        </w:rPr>
      </w:pPr>
    </w:p>
    <w:p w14:paraId="5D35976D" w14:textId="77777777" w:rsidR="00097C85" w:rsidRPr="00097C85" w:rsidRDefault="00097C85" w:rsidP="00097C85">
      <w:pPr>
        <w:autoSpaceDE w:val="0"/>
        <w:autoSpaceDN w:val="0"/>
        <w:adjustRightInd w:val="0"/>
        <w:jc w:val="both"/>
        <w:rPr>
          <w:rFonts w:ascii="Verdana" w:hAnsi="Verdana" w:cs="Calibri"/>
          <w:color w:val="auto"/>
          <w:sz w:val="28"/>
          <w:szCs w:val="28"/>
          <w:lang w:val="es-ES_tradnl" w:eastAsia="es-ES"/>
        </w:rPr>
      </w:pPr>
      <w:r w:rsidRPr="00097C85">
        <w:rPr>
          <w:rFonts w:ascii="Verdana" w:hAnsi="Verdana" w:cs="Calibri"/>
          <w:b/>
          <w:bCs/>
          <w:color w:val="auto"/>
          <w:sz w:val="28"/>
          <w:szCs w:val="28"/>
          <w:lang w:val="es-ES_tradnl" w:eastAsia="es-ES"/>
        </w:rPr>
        <w:t xml:space="preserve">CUARTO: </w:t>
      </w:r>
      <w:r w:rsidRPr="00097C85">
        <w:rPr>
          <w:rFonts w:ascii="Verdana" w:hAnsi="Verdana" w:cs="Calibri"/>
          <w:color w:val="auto"/>
          <w:sz w:val="28"/>
          <w:szCs w:val="28"/>
          <w:lang w:val="es-ES_tradnl" w:eastAsia="es-ES"/>
        </w:rPr>
        <w:t xml:space="preserve">En lo relacionado al </w:t>
      </w:r>
      <w:r w:rsidRPr="00097C85">
        <w:rPr>
          <w:rFonts w:ascii="Verdana" w:hAnsi="Verdana" w:cs="Calibri"/>
          <w:b/>
          <w:bCs/>
          <w:color w:val="auto"/>
          <w:sz w:val="28"/>
          <w:szCs w:val="28"/>
          <w:lang w:val="es-ES_tradnl" w:eastAsia="es-ES"/>
        </w:rPr>
        <w:t>pago y cobro de las obligaciones arancelarias y de matrícula</w:t>
      </w:r>
      <w:r w:rsidRPr="00097C85">
        <w:rPr>
          <w:rFonts w:ascii="Verdana" w:hAnsi="Verdana" w:cs="Calibri"/>
          <w:color w:val="auto"/>
          <w:sz w:val="28"/>
          <w:szCs w:val="28"/>
          <w:lang w:val="es-ES_tradnl" w:eastAsia="es-ES"/>
        </w:rPr>
        <w:t xml:space="preserve"> del inscrito o alumno, se obliga al cumplimiento de las siguientes disposiciones:</w:t>
      </w:r>
    </w:p>
    <w:p w14:paraId="6BFF2A6E" w14:textId="77777777" w:rsidR="00097C85" w:rsidRPr="00097C85" w:rsidRDefault="00097C85" w:rsidP="00097C85">
      <w:pPr>
        <w:autoSpaceDE w:val="0"/>
        <w:autoSpaceDN w:val="0"/>
        <w:adjustRightInd w:val="0"/>
        <w:jc w:val="both"/>
        <w:rPr>
          <w:rFonts w:ascii="Verdana" w:hAnsi="Verdana" w:cs="Calibri"/>
          <w:color w:val="auto"/>
          <w:sz w:val="28"/>
          <w:szCs w:val="28"/>
          <w:lang w:val="es-ES_tradnl" w:eastAsia="es-ES"/>
        </w:rPr>
      </w:pPr>
    </w:p>
    <w:p w14:paraId="370BA523" w14:textId="77777777" w:rsidR="00097C85" w:rsidRPr="00097C85" w:rsidRDefault="00097C85" w:rsidP="00097C85">
      <w:pPr>
        <w:widowControl w:val="0"/>
        <w:numPr>
          <w:ilvl w:val="0"/>
          <w:numId w:val="40"/>
        </w:numPr>
        <w:autoSpaceDE w:val="0"/>
        <w:autoSpaceDN w:val="0"/>
        <w:adjustRightInd w:val="0"/>
        <w:contextualSpacing/>
        <w:jc w:val="both"/>
        <w:rPr>
          <w:rFonts w:ascii="Verdana" w:hAnsi="Verdana" w:cs="Calibri"/>
          <w:color w:val="auto"/>
          <w:sz w:val="28"/>
          <w:szCs w:val="28"/>
          <w:lang w:val="es-ES_tradnl" w:eastAsia="es-ES"/>
        </w:rPr>
      </w:pPr>
      <w:r w:rsidRPr="00097C85">
        <w:rPr>
          <w:rFonts w:ascii="Verdana" w:hAnsi="Verdana" w:cs="Calibri"/>
          <w:color w:val="auto"/>
          <w:sz w:val="28"/>
          <w:szCs w:val="28"/>
          <w:lang w:val="es-ES_tradnl" w:eastAsia="es-ES"/>
        </w:rPr>
        <w:t xml:space="preserve">Por </w:t>
      </w:r>
      <w:r w:rsidRPr="00097C85">
        <w:rPr>
          <w:rFonts w:ascii="Verdana" w:hAnsi="Verdana" w:cs="Calibri"/>
          <w:iCs/>
          <w:color w:val="auto"/>
          <w:sz w:val="28"/>
          <w:szCs w:val="28"/>
          <w:lang w:val="es-ES_tradnl" w:eastAsia="es-ES"/>
        </w:rPr>
        <w:t xml:space="preserve">la </w:t>
      </w:r>
      <w:r w:rsidRPr="00097C85">
        <w:rPr>
          <w:rFonts w:ascii="Verdana" w:hAnsi="Verdana" w:cs="Calibri"/>
          <w:color w:val="auto"/>
          <w:sz w:val="28"/>
          <w:szCs w:val="28"/>
          <w:lang w:val="es-ES_tradnl" w:eastAsia="es-ES"/>
        </w:rPr>
        <w:t>prestación de los servicios educacionales, el postulante pagará el valor de total correspondiente al arancel del respectivo programa, además de derecho básico de matrícula de este. En ambos casos, corresponderá al valor aprobado por la Universidad, haciendo aplicables los descuentos y rebajas si es que proceden.</w:t>
      </w:r>
    </w:p>
    <w:p w14:paraId="54CB0E33" w14:textId="77777777" w:rsidR="00097C85" w:rsidRPr="00097C85" w:rsidRDefault="00097C85" w:rsidP="00097C85">
      <w:pPr>
        <w:autoSpaceDE w:val="0"/>
        <w:autoSpaceDN w:val="0"/>
        <w:adjustRightInd w:val="0"/>
        <w:ind w:left="720"/>
        <w:contextualSpacing/>
        <w:jc w:val="both"/>
        <w:rPr>
          <w:rFonts w:ascii="Verdana" w:hAnsi="Verdana" w:cs="Calibri"/>
          <w:color w:val="auto"/>
          <w:sz w:val="28"/>
          <w:szCs w:val="28"/>
          <w:lang w:val="es-ES_tradnl" w:eastAsia="es-ES"/>
        </w:rPr>
      </w:pPr>
    </w:p>
    <w:p w14:paraId="0CEC963E" w14:textId="77777777" w:rsidR="00097C85" w:rsidRPr="00097C85" w:rsidRDefault="00097C85" w:rsidP="00097C85">
      <w:pPr>
        <w:autoSpaceDE w:val="0"/>
        <w:autoSpaceDN w:val="0"/>
        <w:adjustRightInd w:val="0"/>
        <w:ind w:left="720"/>
        <w:contextualSpacing/>
        <w:jc w:val="both"/>
        <w:rPr>
          <w:rFonts w:ascii="Verdana" w:hAnsi="Verdana" w:cs="Calibri"/>
          <w:color w:val="auto"/>
          <w:sz w:val="28"/>
          <w:szCs w:val="28"/>
          <w:lang w:val="es-ES_tradnl" w:eastAsia="es-ES"/>
        </w:rPr>
      </w:pPr>
    </w:p>
    <w:p w14:paraId="6B4C8896" w14:textId="77777777" w:rsidR="00097C85" w:rsidRPr="00097C85" w:rsidRDefault="00097C85" w:rsidP="00097C85">
      <w:pPr>
        <w:autoSpaceDE w:val="0"/>
        <w:autoSpaceDN w:val="0"/>
        <w:adjustRightInd w:val="0"/>
        <w:ind w:left="720"/>
        <w:contextualSpacing/>
        <w:jc w:val="both"/>
        <w:rPr>
          <w:rFonts w:ascii="Verdana" w:hAnsi="Verdana" w:cs="Calibri"/>
          <w:color w:val="auto"/>
          <w:sz w:val="28"/>
          <w:szCs w:val="28"/>
          <w:lang w:val="es-ES_tradnl" w:eastAsia="es-ES"/>
        </w:rPr>
      </w:pPr>
      <w:r w:rsidRPr="00097C85">
        <w:rPr>
          <w:rFonts w:ascii="Verdana" w:hAnsi="Verdana" w:cs="Calibri"/>
          <w:color w:val="auto"/>
          <w:sz w:val="28"/>
          <w:szCs w:val="28"/>
          <w:lang w:val="es-ES_tradnl" w:eastAsia="es-ES"/>
        </w:rPr>
        <w:t>Una vez formalizada la matrícula y el arancel, el postulante o inscrito tendrá la calidad de alumno de DIRECAP y de UTEM.</w:t>
      </w:r>
    </w:p>
    <w:p w14:paraId="7220C7F1" w14:textId="77777777" w:rsidR="00097C85" w:rsidRPr="00097C85" w:rsidRDefault="00097C85" w:rsidP="00097C85">
      <w:pPr>
        <w:autoSpaceDE w:val="0"/>
        <w:autoSpaceDN w:val="0"/>
        <w:adjustRightInd w:val="0"/>
        <w:jc w:val="both"/>
        <w:rPr>
          <w:rFonts w:ascii="Verdana" w:hAnsi="Verdana" w:cs="Calibri"/>
          <w:color w:val="auto"/>
          <w:sz w:val="28"/>
          <w:szCs w:val="28"/>
          <w:lang w:val="es-ES_tradnl" w:eastAsia="es-ES"/>
        </w:rPr>
      </w:pPr>
    </w:p>
    <w:p w14:paraId="6EA366A7" w14:textId="77777777" w:rsidR="00097C85" w:rsidRPr="00097C85" w:rsidRDefault="00097C85" w:rsidP="00097C85">
      <w:pPr>
        <w:widowControl w:val="0"/>
        <w:numPr>
          <w:ilvl w:val="0"/>
          <w:numId w:val="40"/>
        </w:numPr>
        <w:autoSpaceDE w:val="0"/>
        <w:autoSpaceDN w:val="0"/>
        <w:adjustRightInd w:val="0"/>
        <w:contextualSpacing/>
        <w:jc w:val="both"/>
        <w:rPr>
          <w:rFonts w:ascii="Verdana" w:hAnsi="Verdana" w:cs="Arial"/>
          <w:color w:val="666666"/>
          <w:sz w:val="28"/>
          <w:szCs w:val="28"/>
          <w:lang w:val="es-ES_tradnl" w:eastAsia="es-ES"/>
        </w:rPr>
      </w:pPr>
      <w:r w:rsidRPr="00097C85">
        <w:rPr>
          <w:rFonts w:ascii="Verdana" w:hAnsi="Verdana" w:cs="Calibri"/>
          <w:color w:val="auto"/>
          <w:sz w:val="28"/>
          <w:szCs w:val="28"/>
          <w:lang w:val="es-ES_tradnl" w:eastAsia="es-ES"/>
        </w:rPr>
        <w:t xml:space="preserve">En </w:t>
      </w:r>
      <w:r w:rsidRPr="00097C85">
        <w:rPr>
          <w:rFonts w:ascii="Verdana" w:hAnsi="Verdana" w:cs="Arial"/>
          <w:iCs/>
          <w:color w:val="auto"/>
          <w:sz w:val="28"/>
          <w:szCs w:val="28"/>
          <w:lang w:val="es-ES_tradnl" w:eastAsia="es-ES"/>
        </w:rPr>
        <w:t xml:space="preserve">caso </w:t>
      </w:r>
      <w:r w:rsidRPr="00097C85">
        <w:rPr>
          <w:rFonts w:ascii="Verdana" w:hAnsi="Verdana" w:cs="Arial"/>
          <w:color w:val="auto"/>
          <w:sz w:val="28"/>
          <w:szCs w:val="28"/>
          <w:lang w:val="es-ES_tradnl" w:eastAsia="es-ES"/>
        </w:rPr>
        <w:t xml:space="preserve">de mora o simple retardo en el pago del derecho básico de matrícula y/o arancel, el monto correspondiente se reajustará en el mismo porcentaje de aumento que haya experimentado el índice de precios al consumidor en el período comprendido entre el último día del segundo mes que precede al de su vencimiento y el último día del segundo mes que precede al de su pago, sin perjuicio de que </w:t>
      </w:r>
      <w:r w:rsidRPr="00097C85">
        <w:rPr>
          <w:rFonts w:ascii="Verdana" w:hAnsi="Verdana" w:cs="Arial"/>
          <w:iCs/>
          <w:color w:val="auto"/>
          <w:sz w:val="28"/>
          <w:szCs w:val="28"/>
          <w:lang w:val="es-ES_tradnl" w:eastAsia="es-ES"/>
        </w:rPr>
        <w:t xml:space="preserve">la </w:t>
      </w:r>
      <w:r w:rsidRPr="00097C85">
        <w:rPr>
          <w:rFonts w:ascii="Verdana" w:hAnsi="Verdana" w:cs="Arial"/>
          <w:color w:val="auto"/>
          <w:sz w:val="28"/>
          <w:szCs w:val="28"/>
          <w:lang w:val="es-ES_tradnl" w:eastAsia="es-ES"/>
        </w:rPr>
        <w:t xml:space="preserve">Universidad pueda exigir, por vía judicial, el pago inmediato del total de la deuda, aún de </w:t>
      </w:r>
      <w:r w:rsidRPr="00097C85">
        <w:rPr>
          <w:rFonts w:ascii="Verdana" w:hAnsi="Verdana" w:cs="Arial"/>
          <w:iCs/>
          <w:color w:val="auto"/>
          <w:sz w:val="28"/>
          <w:szCs w:val="28"/>
          <w:lang w:val="es-ES_tradnl" w:eastAsia="es-ES"/>
        </w:rPr>
        <w:t xml:space="preserve">las </w:t>
      </w:r>
      <w:r w:rsidRPr="00097C85">
        <w:rPr>
          <w:rFonts w:ascii="Verdana" w:hAnsi="Verdana" w:cs="Arial"/>
          <w:color w:val="auto"/>
          <w:sz w:val="28"/>
          <w:szCs w:val="28"/>
          <w:lang w:val="es-ES_tradnl" w:eastAsia="es-ES"/>
        </w:rPr>
        <w:t xml:space="preserve">cuotas no devengadas, considerándose éstas de plazo vencido para todos los efectos legales. En cualquier caso, si el capital que se debe es igual o inferior a 200 unidades de fomento no podrá en caso alguno hacerse exigible la obligación en forma anticipada, sino una vez cumplidos sesenta días corridos desde que el deudor incurra en mora, de conformidad a lo estipulado por la Ley </w:t>
      </w:r>
      <w:proofErr w:type="spellStart"/>
      <w:r w:rsidRPr="00097C85">
        <w:rPr>
          <w:rFonts w:ascii="Verdana" w:hAnsi="Verdana" w:cs="Arial"/>
          <w:color w:val="auto"/>
          <w:sz w:val="28"/>
          <w:szCs w:val="28"/>
          <w:lang w:val="es-ES_tradnl" w:eastAsia="es-ES"/>
        </w:rPr>
        <w:t>N°</w:t>
      </w:r>
      <w:proofErr w:type="spellEnd"/>
      <w:r w:rsidRPr="00097C85">
        <w:rPr>
          <w:rFonts w:ascii="Verdana" w:hAnsi="Verdana" w:cs="Arial"/>
          <w:color w:val="auto"/>
          <w:sz w:val="28"/>
          <w:szCs w:val="28"/>
          <w:lang w:val="es-ES_tradnl" w:eastAsia="es-ES"/>
        </w:rPr>
        <w:t xml:space="preserve"> 18.010.</w:t>
      </w:r>
    </w:p>
    <w:p w14:paraId="0DA6097C" w14:textId="77777777" w:rsidR="00097C85" w:rsidRPr="00097C85" w:rsidRDefault="00097C85" w:rsidP="00097C85">
      <w:pPr>
        <w:autoSpaceDE w:val="0"/>
        <w:autoSpaceDN w:val="0"/>
        <w:adjustRightInd w:val="0"/>
        <w:jc w:val="both"/>
        <w:rPr>
          <w:rFonts w:ascii="Verdana" w:hAnsi="Verdana" w:cs="Arial"/>
          <w:color w:val="666666"/>
          <w:sz w:val="28"/>
          <w:szCs w:val="28"/>
          <w:lang w:val="es-ES_tradnl" w:eastAsia="es-ES"/>
        </w:rPr>
      </w:pPr>
    </w:p>
    <w:p w14:paraId="35C6946B" w14:textId="77777777" w:rsidR="00097C85" w:rsidRPr="00097C85" w:rsidRDefault="00097C85" w:rsidP="00097C85">
      <w:pPr>
        <w:widowControl w:val="0"/>
        <w:numPr>
          <w:ilvl w:val="0"/>
          <w:numId w:val="40"/>
        </w:numPr>
        <w:autoSpaceDE w:val="0"/>
        <w:autoSpaceDN w:val="0"/>
        <w:adjustRightInd w:val="0"/>
        <w:contextualSpacing/>
        <w:jc w:val="both"/>
        <w:rPr>
          <w:rFonts w:ascii="Verdana" w:hAnsi="Verdana" w:cs="Arial"/>
          <w:color w:val="auto"/>
          <w:sz w:val="28"/>
          <w:szCs w:val="28"/>
          <w:lang w:val="es-ES_tradnl" w:eastAsia="es-ES"/>
        </w:rPr>
      </w:pPr>
      <w:r w:rsidRPr="00097C85">
        <w:rPr>
          <w:rFonts w:ascii="Verdana" w:hAnsi="Verdana" w:cs="Arial"/>
          <w:color w:val="auto"/>
          <w:sz w:val="28"/>
          <w:szCs w:val="28"/>
          <w:lang w:val="es-ES_tradnl" w:eastAsia="es-ES"/>
        </w:rPr>
        <w:t xml:space="preserve">La Universidad podrá efectuar la cobranza judicial y extrajudicial de las cuotas morosas por medio de terceros, tales como ORSAN, Recaudadora S.A., etc., según lo dispuesto en la Ley </w:t>
      </w:r>
      <w:proofErr w:type="spellStart"/>
      <w:r w:rsidRPr="00097C85">
        <w:rPr>
          <w:rFonts w:ascii="Verdana" w:hAnsi="Verdana" w:cs="Arial"/>
          <w:color w:val="auto"/>
          <w:sz w:val="28"/>
          <w:szCs w:val="28"/>
          <w:lang w:val="es-ES_tradnl" w:eastAsia="es-ES"/>
        </w:rPr>
        <w:t>Nº</w:t>
      </w:r>
      <w:proofErr w:type="spellEnd"/>
      <w:r w:rsidRPr="00097C85">
        <w:rPr>
          <w:rFonts w:ascii="Verdana" w:hAnsi="Verdana" w:cs="Arial"/>
          <w:color w:val="auto"/>
          <w:sz w:val="28"/>
          <w:szCs w:val="28"/>
          <w:lang w:val="es-ES_tradnl" w:eastAsia="es-ES"/>
        </w:rPr>
        <w:t xml:space="preserve"> 19.496, sobre protección a los derechos de los consumidores, y la Ley </w:t>
      </w:r>
      <w:proofErr w:type="spellStart"/>
      <w:r w:rsidRPr="00097C85">
        <w:rPr>
          <w:rFonts w:ascii="Verdana" w:hAnsi="Verdana" w:cs="Arial"/>
          <w:color w:val="auto"/>
          <w:sz w:val="28"/>
          <w:szCs w:val="28"/>
          <w:lang w:val="es-ES_tradnl" w:eastAsia="es-ES"/>
        </w:rPr>
        <w:t>Nº</w:t>
      </w:r>
      <w:proofErr w:type="spellEnd"/>
      <w:r w:rsidRPr="00097C85">
        <w:rPr>
          <w:rFonts w:ascii="Verdana" w:hAnsi="Verdana" w:cs="Arial"/>
          <w:color w:val="auto"/>
          <w:sz w:val="28"/>
          <w:szCs w:val="28"/>
          <w:lang w:val="es-ES_tradnl" w:eastAsia="es-ES"/>
        </w:rPr>
        <w:t xml:space="preserve"> 19.628, sobre protección de los datos de carácter personal. Las </w:t>
      </w:r>
      <w:r w:rsidRPr="00097C85">
        <w:rPr>
          <w:rFonts w:ascii="Verdana" w:hAnsi="Verdana" w:cs="Arial"/>
          <w:color w:val="auto"/>
          <w:sz w:val="28"/>
          <w:szCs w:val="28"/>
          <w:lang w:val="es-ES_tradnl" w:eastAsia="es-ES"/>
        </w:rPr>
        <w:lastRenderedPageBreak/>
        <w:t>actuaciones de cobranza extrajudicial sólo podrán ser llevadas a cabo durante los días no feriados entre las ocho y las veinte horas, de acuerdo con lo dispuesto por el artículo 59 del Código de Procedimiento Civil.</w:t>
      </w:r>
    </w:p>
    <w:p w14:paraId="1E389375" w14:textId="77777777" w:rsidR="00097C85" w:rsidRPr="00097C85" w:rsidRDefault="00097C85" w:rsidP="00097C85">
      <w:pPr>
        <w:widowControl w:val="0"/>
        <w:autoSpaceDE w:val="0"/>
        <w:autoSpaceDN w:val="0"/>
        <w:adjustRightInd w:val="0"/>
        <w:ind w:left="720"/>
        <w:contextualSpacing/>
        <w:jc w:val="both"/>
        <w:rPr>
          <w:rFonts w:ascii="Verdana" w:hAnsi="Verdana" w:cs="Arial"/>
          <w:color w:val="auto"/>
          <w:sz w:val="28"/>
          <w:szCs w:val="28"/>
          <w:lang w:val="es-ES_tradnl" w:eastAsia="es-ES"/>
        </w:rPr>
      </w:pPr>
    </w:p>
    <w:p w14:paraId="7B7DA706" w14:textId="77777777" w:rsidR="00097C85" w:rsidRPr="00097C85" w:rsidRDefault="00097C85" w:rsidP="00097C85">
      <w:pPr>
        <w:widowControl w:val="0"/>
        <w:numPr>
          <w:ilvl w:val="0"/>
          <w:numId w:val="40"/>
        </w:numPr>
        <w:autoSpaceDE w:val="0"/>
        <w:autoSpaceDN w:val="0"/>
        <w:adjustRightInd w:val="0"/>
        <w:contextualSpacing/>
        <w:jc w:val="both"/>
        <w:rPr>
          <w:rFonts w:ascii="Verdana" w:hAnsi="Verdana" w:cs="Arial"/>
          <w:color w:val="auto"/>
          <w:sz w:val="28"/>
          <w:szCs w:val="28"/>
          <w:lang w:val="es-ES_tradnl" w:eastAsia="es-ES"/>
        </w:rPr>
      </w:pPr>
      <w:r w:rsidRPr="00097C85">
        <w:rPr>
          <w:rFonts w:ascii="Verdana" w:hAnsi="Verdana" w:cs="Arial"/>
          <w:color w:val="auto"/>
          <w:sz w:val="28"/>
          <w:szCs w:val="28"/>
          <w:lang w:val="es-ES_tradnl" w:eastAsia="es-ES"/>
        </w:rPr>
        <w:t xml:space="preserve">El alumno tiene el derecho de presentar una solicitud de retiro del programa en el cual se encuentre matriculado, por causas de fuerza mayor, por enfermedad o motivos laborales, todos debidamente certificados y en base a antecedentes objetivos y fidedignos. </w:t>
      </w:r>
    </w:p>
    <w:p w14:paraId="1E7D81E0" w14:textId="77777777" w:rsidR="00097C85" w:rsidRPr="00097C85" w:rsidRDefault="00097C85" w:rsidP="00097C85">
      <w:pPr>
        <w:widowControl w:val="0"/>
        <w:autoSpaceDE w:val="0"/>
        <w:autoSpaceDN w:val="0"/>
        <w:adjustRightInd w:val="0"/>
        <w:ind w:left="720"/>
        <w:contextualSpacing/>
        <w:jc w:val="both"/>
        <w:rPr>
          <w:rFonts w:ascii="Verdana" w:hAnsi="Verdana" w:cs="Arial"/>
          <w:color w:val="auto"/>
          <w:sz w:val="28"/>
          <w:szCs w:val="28"/>
          <w:lang w:val="es-ES_tradnl" w:eastAsia="es-ES"/>
        </w:rPr>
      </w:pPr>
      <w:r w:rsidRPr="00097C85">
        <w:rPr>
          <w:rFonts w:ascii="Verdana" w:hAnsi="Verdana" w:cs="Arial"/>
          <w:color w:val="auto"/>
          <w:sz w:val="28"/>
          <w:szCs w:val="28"/>
          <w:lang w:val="es-ES_tradnl" w:eastAsia="es-ES"/>
        </w:rPr>
        <w:t>El alumno que se retire deberá pagar lo cursado hasta la fecha, los materiales recibidos, más la sexta parte del valor del programa.</w:t>
      </w:r>
    </w:p>
    <w:p w14:paraId="4FEC290B" w14:textId="77777777" w:rsidR="00097C85" w:rsidRPr="00097C85" w:rsidRDefault="00097C85" w:rsidP="00097C85">
      <w:pPr>
        <w:widowControl w:val="0"/>
        <w:autoSpaceDE w:val="0"/>
        <w:autoSpaceDN w:val="0"/>
        <w:adjustRightInd w:val="0"/>
        <w:ind w:left="720"/>
        <w:contextualSpacing/>
        <w:jc w:val="both"/>
        <w:rPr>
          <w:rFonts w:ascii="Verdana" w:hAnsi="Verdana" w:cs="Arial"/>
          <w:color w:val="auto"/>
          <w:sz w:val="28"/>
          <w:szCs w:val="28"/>
          <w:lang w:val="es-ES_tradnl" w:eastAsia="es-ES"/>
        </w:rPr>
      </w:pPr>
      <w:r w:rsidRPr="00097C85">
        <w:rPr>
          <w:rFonts w:ascii="Verdana" w:hAnsi="Verdana" w:cs="Arial"/>
          <w:color w:val="auto"/>
          <w:sz w:val="28"/>
          <w:szCs w:val="28"/>
          <w:lang w:val="es-ES_tradnl" w:eastAsia="es-ES"/>
        </w:rPr>
        <w:t xml:space="preserve">Esta solicitud deberá ir dirigida en una carta dirigida a mail </w:t>
      </w:r>
      <w:hyperlink r:id="rId8" w:history="1">
        <w:r w:rsidRPr="00097C85">
          <w:rPr>
            <w:rFonts w:ascii="Verdana" w:hAnsi="Verdana" w:cs="Arial"/>
            <w:color w:val="0000FF"/>
            <w:sz w:val="28"/>
            <w:szCs w:val="28"/>
            <w:u w:val="single"/>
            <w:lang w:val="es-ES_tradnl" w:eastAsia="es-ES"/>
          </w:rPr>
          <w:t>capacitacion@utem.cl</w:t>
        </w:r>
      </w:hyperlink>
      <w:r w:rsidRPr="00097C85">
        <w:rPr>
          <w:rFonts w:ascii="Verdana" w:hAnsi="Verdana" w:cs="Arial"/>
          <w:color w:val="auto"/>
          <w:sz w:val="28"/>
          <w:szCs w:val="28"/>
          <w:lang w:val="es-ES_tradnl" w:eastAsia="es-ES"/>
        </w:rPr>
        <w:t xml:space="preserve"> , </w:t>
      </w:r>
      <w:proofErr w:type="gramStart"/>
      <w:r w:rsidRPr="00097C85">
        <w:rPr>
          <w:rFonts w:ascii="Verdana" w:hAnsi="Verdana" w:cs="Arial"/>
          <w:color w:val="auto"/>
          <w:sz w:val="28"/>
          <w:szCs w:val="28"/>
          <w:lang w:val="es-ES_tradnl" w:eastAsia="es-ES"/>
        </w:rPr>
        <w:t>conjuntamente con</w:t>
      </w:r>
      <w:proofErr w:type="gramEnd"/>
      <w:r w:rsidRPr="00097C85">
        <w:rPr>
          <w:rFonts w:ascii="Verdana" w:hAnsi="Verdana" w:cs="Arial"/>
          <w:color w:val="auto"/>
          <w:sz w:val="28"/>
          <w:szCs w:val="28"/>
          <w:lang w:val="es-ES_tradnl" w:eastAsia="es-ES"/>
        </w:rPr>
        <w:t xml:space="preserve"> los antecedentes señalados anteriormente.</w:t>
      </w:r>
    </w:p>
    <w:p w14:paraId="31EF6D74" w14:textId="77777777" w:rsidR="00097C85" w:rsidRPr="00097C85" w:rsidRDefault="00097C85" w:rsidP="00097C85">
      <w:pPr>
        <w:widowControl w:val="0"/>
        <w:autoSpaceDE w:val="0"/>
        <w:autoSpaceDN w:val="0"/>
        <w:adjustRightInd w:val="0"/>
        <w:ind w:left="720"/>
        <w:contextualSpacing/>
        <w:jc w:val="both"/>
        <w:rPr>
          <w:rFonts w:ascii="Verdana" w:hAnsi="Verdana" w:cs="Arial"/>
          <w:color w:val="auto"/>
          <w:sz w:val="28"/>
          <w:szCs w:val="28"/>
          <w:lang w:val="es-ES_tradnl" w:eastAsia="es-ES"/>
        </w:rPr>
      </w:pPr>
      <w:r w:rsidRPr="00097C85">
        <w:rPr>
          <w:rFonts w:ascii="Verdana" w:hAnsi="Verdana" w:cs="Arial"/>
          <w:color w:val="auto"/>
          <w:sz w:val="28"/>
          <w:szCs w:val="28"/>
          <w:lang w:val="es-ES_tradnl" w:eastAsia="es-ES"/>
        </w:rPr>
        <w:t>Si el retiro es presentado antes del inicio de la actividad, el alumno deberá pagar el 10% del valor total del Programa por uso de la vacante.</w:t>
      </w:r>
    </w:p>
    <w:p w14:paraId="4946C88B" w14:textId="77777777" w:rsidR="00097C85" w:rsidRPr="00097C85" w:rsidRDefault="00097C85" w:rsidP="00097C85">
      <w:pPr>
        <w:widowControl w:val="0"/>
        <w:autoSpaceDE w:val="0"/>
        <w:autoSpaceDN w:val="0"/>
        <w:adjustRightInd w:val="0"/>
        <w:ind w:left="720"/>
        <w:contextualSpacing/>
        <w:jc w:val="both"/>
        <w:rPr>
          <w:rFonts w:ascii="Verdana" w:hAnsi="Verdana" w:cs="Arial"/>
          <w:color w:val="auto"/>
          <w:sz w:val="28"/>
          <w:szCs w:val="28"/>
          <w:lang w:val="es-ES_tradnl" w:eastAsia="es-ES"/>
        </w:rPr>
      </w:pPr>
      <w:r w:rsidRPr="00097C85">
        <w:rPr>
          <w:rFonts w:ascii="Verdana" w:hAnsi="Verdana" w:cs="Arial"/>
          <w:color w:val="auto"/>
          <w:sz w:val="28"/>
          <w:szCs w:val="28"/>
          <w:lang w:val="es-ES_tradnl" w:eastAsia="es-ES"/>
        </w:rPr>
        <w:t>En todos los casos, se aplicarán estos cobros independientemente si la actividad es financiada por el alumno o por terceros.</w:t>
      </w:r>
    </w:p>
    <w:p w14:paraId="3B884853" w14:textId="77777777" w:rsidR="00097C85" w:rsidRPr="00097C85" w:rsidRDefault="00097C85" w:rsidP="00097C85">
      <w:pPr>
        <w:widowControl w:val="0"/>
        <w:autoSpaceDE w:val="0"/>
        <w:autoSpaceDN w:val="0"/>
        <w:adjustRightInd w:val="0"/>
        <w:ind w:left="720"/>
        <w:contextualSpacing/>
        <w:jc w:val="both"/>
        <w:rPr>
          <w:rFonts w:ascii="Verdana" w:hAnsi="Verdana" w:cs="Arial"/>
          <w:color w:val="auto"/>
          <w:sz w:val="28"/>
          <w:szCs w:val="28"/>
          <w:lang w:val="es-ES_tradnl" w:eastAsia="es-ES"/>
        </w:rPr>
      </w:pPr>
      <w:r w:rsidRPr="00097C85">
        <w:rPr>
          <w:rFonts w:ascii="Verdana" w:hAnsi="Verdana" w:cs="Arial"/>
          <w:color w:val="auto"/>
          <w:sz w:val="28"/>
          <w:szCs w:val="28"/>
          <w:lang w:val="es-ES_tradnl" w:eastAsia="es-ES"/>
        </w:rPr>
        <w:t>La fecha de recepción de la carta de renuncia se considerará para el cálculo de la devolución.</w:t>
      </w:r>
    </w:p>
    <w:p w14:paraId="764B6B18" w14:textId="77777777" w:rsidR="00097C85" w:rsidRPr="00097C85" w:rsidRDefault="00097C85" w:rsidP="00097C85">
      <w:pPr>
        <w:widowControl w:val="0"/>
        <w:autoSpaceDE w:val="0"/>
        <w:autoSpaceDN w:val="0"/>
        <w:adjustRightInd w:val="0"/>
        <w:ind w:left="720"/>
        <w:contextualSpacing/>
        <w:jc w:val="both"/>
        <w:rPr>
          <w:rFonts w:ascii="Verdana" w:hAnsi="Verdana" w:cs="Arial"/>
          <w:color w:val="auto"/>
          <w:sz w:val="28"/>
          <w:szCs w:val="28"/>
          <w:lang w:val="es-ES_tradnl" w:eastAsia="es-ES"/>
        </w:rPr>
      </w:pPr>
      <w:r w:rsidRPr="00097C85">
        <w:rPr>
          <w:rFonts w:ascii="Verdana" w:hAnsi="Verdana" w:cs="Arial"/>
          <w:color w:val="auto"/>
          <w:sz w:val="28"/>
          <w:szCs w:val="28"/>
          <w:lang w:val="es-ES_tradnl" w:eastAsia="es-ES"/>
        </w:rPr>
        <w:t>No se permitirá la devolución y pago de la matrícula, si la solicitud de retiro es ingresada una vez que se ha dictado el 50% o más del programa de que se trate.</w:t>
      </w:r>
    </w:p>
    <w:p w14:paraId="46587AD8" w14:textId="77777777" w:rsidR="00097C85" w:rsidRPr="00097C85" w:rsidRDefault="00097C85" w:rsidP="00097C85">
      <w:pPr>
        <w:widowControl w:val="0"/>
        <w:autoSpaceDE w:val="0"/>
        <w:autoSpaceDN w:val="0"/>
        <w:adjustRightInd w:val="0"/>
        <w:ind w:left="720"/>
        <w:contextualSpacing/>
        <w:jc w:val="both"/>
        <w:rPr>
          <w:rFonts w:ascii="Verdana" w:hAnsi="Verdana" w:cs="Arial"/>
          <w:color w:val="auto"/>
          <w:sz w:val="28"/>
          <w:szCs w:val="28"/>
          <w:lang w:val="es-ES_tradnl" w:eastAsia="es-ES"/>
        </w:rPr>
      </w:pPr>
    </w:p>
    <w:p w14:paraId="4B6D8583" w14:textId="77777777" w:rsidR="00097C85" w:rsidRPr="00097C85" w:rsidRDefault="00097C85" w:rsidP="00097C85">
      <w:pPr>
        <w:autoSpaceDE w:val="0"/>
        <w:autoSpaceDN w:val="0"/>
        <w:adjustRightInd w:val="0"/>
        <w:jc w:val="both"/>
        <w:rPr>
          <w:rFonts w:ascii="Verdana" w:hAnsi="Verdana" w:cs="Calibri"/>
          <w:color w:val="auto"/>
          <w:sz w:val="28"/>
          <w:szCs w:val="28"/>
          <w:lang w:val="es-ES_tradnl" w:eastAsia="es-ES"/>
        </w:rPr>
      </w:pPr>
      <w:r w:rsidRPr="00097C85">
        <w:rPr>
          <w:rFonts w:ascii="Verdana" w:hAnsi="Verdana" w:cs="Calibri"/>
          <w:b/>
          <w:bCs/>
          <w:color w:val="auto"/>
          <w:sz w:val="28"/>
          <w:szCs w:val="28"/>
          <w:lang w:val="es-ES_tradnl" w:eastAsia="es-ES"/>
        </w:rPr>
        <w:t>QUINTO:</w:t>
      </w:r>
      <w:r w:rsidRPr="00097C85">
        <w:rPr>
          <w:rFonts w:ascii="Verdana" w:hAnsi="Verdana" w:cs="Calibri"/>
          <w:color w:val="auto"/>
          <w:sz w:val="28"/>
          <w:szCs w:val="28"/>
          <w:lang w:val="es-ES_tradnl" w:eastAsia="es-ES"/>
        </w:rPr>
        <w:t xml:space="preserve"> No se garantiza la aceptación a todos quienes postulen a algún programa de los que imparte DIRECAP UTEM, así como tampoco garantiza que todos los programas que se publicitan finalmente se impartan. La dictación efectiva dependerá, entre otros, de las condiciones de dictación aprobadas para cada programa. No obstante, lo anterior, DIRECAP UTEM dará aviso previo a los postulantes, mediante cualquier medio idóneo, de cualquier cambio, suspensión o no dictación de cualquier programa. Sin perjuicio de lo anterior, la Universidad se exime de todo tipo de responsabilidad por los daños y perjuicios de cualquier naturaleza que se puedan producir debido a cualquier cambio en el programa, malla, profesores, relatores, o modalidad o bien suspensión o no dictación de algún Diplomado o Curso, sin perjuicio de lo indicado en la cláusula anterior. El alumno declara conocer y aceptar eso al momento de inscribirse en el Diplomado y/o curso.</w:t>
      </w:r>
    </w:p>
    <w:sectPr w:rsidR="00097C85" w:rsidRPr="00097C85" w:rsidSect="00DD193F">
      <w:headerReference w:type="even" r:id="rId9"/>
      <w:headerReference w:type="default" r:id="rId10"/>
      <w:footerReference w:type="even" r:id="rId11"/>
      <w:footerReference w:type="default" r:id="rId12"/>
      <w:headerReference w:type="first" r:id="rId13"/>
      <w:footerReference w:type="first" r:id="rId14"/>
      <w:pgSz w:w="12242" w:h="18720" w:code="14"/>
      <w:pgMar w:top="1418" w:right="1701" w:bottom="1417" w:left="1701"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A15D2" w14:textId="77777777" w:rsidR="00D16315" w:rsidRDefault="00D16315" w:rsidP="003D2F4E">
      <w:r>
        <w:separator/>
      </w:r>
    </w:p>
  </w:endnote>
  <w:endnote w:type="continuationSeparator" w:id="0">
    <w:p w14:paraId="1079AC75" w14:textId="77777777" w:rsidR="00D16315" w:rsidRDefault="00D16315" w:rsidP="003D2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E40D" w14:textId="77777777" w:rsidR="00912DC4" w:rsidRDefault="00912DC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7CBA" w14:textId="77777777" w:rsidR="00912DC4" w:rsidRDefault="00912DC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BB979" w14:textId="77777777" w:rsidR="00912DC4" w:rsidRDefault="00912D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A3C8B" w14:textId="77777777" w:rsidR="00D16315" w:rsidRDefault="00D16315" w:rsidP="003D2F4E">
      <w:r>
        <w:separator/>
      </w:r>
    </w:p>
  </w:footnote>
  <w:footnote w:type="continuationSeparator" w:id="0">
    <w:p w14:paraId="22C44421" w14:textId="77777777" w:rsidR="00D16315" w:rsidRDefault="00D16315" w:rsidP="003D2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5426" w14:textId="77777777" w:rsidR="00912DC4" w:rsidRDefault="00912DC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9D31" w14:textId="77777777" w:rsidR="00912DC4" w:rsidRDefault="00912DC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CF19" w14:textId="77777777" w:rsidR="00912DC4" w:rsidRDefault="00912D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832"/>
    <w:multiLevelType w:val="hybridMultilevel"/>
    <w:tmpl w:val="143A397E"/>
    <w:lvl w:ilvl="0" w:tplc="2494C0F8">
      <w:numFmt w:val="bullet"/>
      <w:lvlText w:val="●"/>
      <w:lvlJc w:val="left"/>
      <w:pPr>
        <w:ind w:left="819" w:hanging="360"/>
      </w:pPr>
      <w:rPr>
        <w:rFonts w:ascii="Calibri" w:eastAsia="Calibri" w:hAnsi="Calibri" w:cs="Calibri" w:hint="default"/>
        <w:w w:val="100"/>
        <w:sz w:val="22"/>
        <w:szCs w:val="22"/>
        <w:lang w:val="es-ES" w:eastAsia="en-US" w:bidi="ar-SA"/>
      </w:rPr>
    </w:lvl>
    <w:lvl w:ilvl="1" w:tplc="8A3E0E26">
      <w:numFmt w:val="bullet"/>
      <w:lvlText w:val="•"/>
      <w:lvlJc w:val="left"/>
      <w:pPr>
        <w:ind w:left="1384" w:hanging="360"/>
      </w:pPr>
      <w:rPr>
        <w:rFonts w:hint="default"/>
        <w:lang w:val="es-ES" w:eastAsia="en-US" w:bidi="ar-SA"/>
      </w:rPr>
    </w:lvl>
    <w:lvl w:ilvl="2" w:tplc="0EDC6912">
      <w:numFmt w:val="bullet"/>
      <w:lvlText w:val="•"/>
      <w:lvlJc w:val="left"/>
      <w:pPr>
        <w:ind w:left="1948" w:hanging="360"/>
      </w:pPr>
      <w:rPr>
        <w:rFonts w:hint="default"/>
        <w:lang w:val="es-ES" w:eastAsia="en-US" w:bidi="ar-SA"/>
      </w:rPr>
    </w:lvl>
    <w:lvl w:ilvl="3" w:tplc="3D2C3088">
      <w:numFmt w:val="bullet"/>
      <w:lvlText w:val="•"/>
      <w:lvlJc w:val="left"/>
      <w:pPr>
        <w:ind w:left="2512" w:hanging="360"/>
      </w:pPr>
      <w:rPr>
        <w:rFonts w:hint="default"/>
        <w:lang w:val="es-ES" w:eastAsia="en-US" w:bidi="ar-SA"/>
      </w:rPr>
    </w:lvl>
    <w:lvl w:ilvl="4" w:tplc="2384D0FE">
      <w:numFmt w:val="bullet"/>
      <w:lvlText w:val="•"/>
      <w:lvlJc w:val="left"/>
      <w:pPr>
        <w:ind w:left="3076" w:hanging="360"/>
      </w:pPr>
      <w:rPr>
        <w:rFonts w:hint="default"/>
        <w:lang w:val="es-ES" w:eastAsia="en-US" w:bidi="ar-SA"/>
      </w:rPr>
    </w:lvl>
    <w:lvl w:ilvl="5" w:tplc="263E9DC8">
      <w:numFmt w:val="bullet"/>
      <w:lvlText w:val="•"/>
      <w:lvlJc w:val="left"/>
      <w:pPr>
        <w:ind w:left="3641" w:hanging="360"/>
      </w:pPr>
      <w:rPr>
        <w:rFonts w:hint="default"/>
        <w:lang w:val="es-ES" w:eastAsia="en-US" w:bidi="ar-SA"/>
      </w:rPr>
    </w:lvl>
    <w:lvl w:ilvl="6" w:tplc="A9721B98">
      <w:numFmt w:val="bullet"/>
      <w:lvlText w:val="•"/>
      <w:lvlJc w:val="left"/>
      <w:pPr>
        <w:ind w:left="4205" w:hanging="360"/>
      </w:pPr>
      <w:rPr>
        <w:rFonts w:hint="default"/>
        <w:lang w:val="es-ES" w:eastAsia="en-US" w:bidi="ar-SA"/>
      </w:rPr>
    </w:lvl>
    <w:lvl w:ilvl="7" w:tplc="07688A0A">
      <w:numFmt w:val="bullet"/>
      <w:lvlText w:val="•"/>
      <w:lvlJc w:val="left"/>
      <w:pPr>
        <w:ind w:left="4769" w:hanging="360"/>
      </w:pPr>
      <w:rPr>
        <w:rFonts w:hint="default"/>
        <w:lang w:val="es-ES" w:eastAsia="en-US" w:bidi="ar-SA"/>
      </w:rPr>
    </w:lvl>
    <w:lvl w:ilvl="8" w:tplc="1200C884">
      <w:numFmt w:val="bullet"/>
      <w:lvlText w:val="•"/>
      <w:lvlJc w:val="left"/>
      <w:pPr>
        <w:ind w:left="5333" w:hanging="360"/>
      </w:pPr>
      <w:rPr>
        <w:rFonts w:hint="default"/>
        <w:lang w:val="es-ES" w:eastAsia="en-US" w:bidi="ar-SA"/>
      </w:rPr>
    </w:lvl>
  </w:abstractNum>
  <w:abstractNum w:abstractNumId="1" w15:restartNumberingAfterBreak="0">
    <w:nsid w:val="02C331C5"/>
    <w:multiLevelType w:val="hybridMultilevel"/>
    <w:tmpl w:val="C43EFADC"/>
    <w:lvl w:ilvl="0" w:tplc="5EB6C1A8">
      <w:start w:val="1"/>
      <w:numFmt w:val="decimal"/>
      <w:lvlText w:val="%1."/>
      <w:lvlJc w:val="left"/>
      <w:pPr>
        <w:ind w:left="1778" w:hanging="360"/>
      </w:pPr>
      <w:rPr>
        <w:b/>
        <w:i w:val="0"/>
      </w:rPr>
    </w:lvl>
    <w:lvl w:ilvl="1" w:tplc="340A0019">
      <w:start w:val="1"/>
      <w:numFmt w:val="lowerLetter"/>
      <w:lvlText w:val="%2."/>
      <w:lvlJc w:val="left"/>
      <w:pPr>
        <w:ind w:left="2925" w:hanging="360"/>
      </w:pPr>
    </w:lvl>
    <w:lvl w:ilvl="2" w:tplc="340A001B" w:tentative="1">
      <w:start w:val="1"/>
      <w:numFmt w:val="lowerRoman"/>
      <w:lvlText w:val="%3."/>
      <w:lvlJc w:val="right"/>
      <w:pPr>
        <w:ind w:left="3645" w:hanging="180"/>
      </w:pPr>
    </w:lvl>
    <w:lvl w:ilvl="3" w:tplc="340A000F" w:tentative="1">
      <w:start w:val="1"/>
      <w:numFmt w:val="decimal"/>
      <w:lvlText w:val="%4."/>
      <w:lvlJc w:val="left"/>
      <w:pPr>
        <w:ind w:left="4365" w:hanging="360"/>
      </w:pPr>
    </w:lvl>
    <w:lvl w:ilvl="4" w:tplc="340A0019" w:tentative="1">
      <w:start w:val="1"/>
      <w:numFmt w:val="lowerLetter"/>
      <w:lvlText w:val="%5."/>
      <w:lvlJc w:val="left"/>
      <w:pPr>
        <w:ind w:left="5085" w:hanging="360"/>
      </w:pPr>
    </w:lvl>
    <w:lvl w:ilvl="5" w:tplc="340A001B" w:tentative="1">
      <w:start w:val="1"/>
      <w:numFmt w:val="lowerRoman"/>
      <w:lvlText w:val="%6."/>
      <w:lvlJc w:val="right"/>
      <w:pPr>
        <w:ind w:left="5805" w:hanging="180"/>
      </w:pPr>
    </w:lvl>
    <w:lvl w:ilvl="6" w:tplc="340A000F" w:tentative="1">
      <w:start w:val="1"/>
      <w:numFmt w:val="decimal"/>
      <w:lvlText w:val="%7."/>
      <w:lvlJc w:val="left"/>
      <w:pPr>
        <w:ind w:left="6525" w:hanging="360"/>
      </w:pPr>
    </w:lvl>
    <w:lvl w:ilvl="7" w:tplc="340A0019" w:tentative="1">
      <w:start w:val="1"/>
      <w:numFmt w:val="lowerLetter"/>
      <w:lvlText w:val="%8."/>
      <w:lvlJc w:val="left"/>
      <w:pPr>
        <w:ind w:left="7245" w:hanging="360"/>
      </w:pPr>
    </w:lvl>
    <w:lvl w:ilvl="8" w:tplc="340A001B" w:tentative="1">
      <w:start w:val="1"/>
      <w:numFmt w:val="lowerRoman"/>
      <w:lvlText w:val="%9."/>
      <w:lvlJc w:val="right"/>
      <w:pPr>
        <w:ind w:left="7965" w:hanging="180"/>
      </w:pPr>
    </w:lvl>
  </w:abstractNum>
  <w:abstractNum w:abstractNumId="2" w15:restartNumberingAfterBreak="0">
    <w:nsid w:val="040572DD"/>
    <w:multiLevelType w:val="hybridMultilevel"/>
    <w:tmpl w:val="AB487004"/>
    <w:lvl w:ilvl="0" w:tplc="BD3065E8">
      <w:numFmt w:val="bullet"/>
      <w:lvlText w:val=""/>
      <w:lvlJc w:val="left"/>
      <w:pPr>
        <w:ind w:left="819" w:hanging="360"/>
      </w:pPr>
      <w:rPr>
        <w:rFonts w:ascii="Symbol" w:eastAsia="Symbol" w:hAnsi="Symbol" w:cs="Symbol" w:hint="default"/>
        <w:w w:val="100"/>
        <w:sz w:val="22"/>
        <w:szCs w:val="22"/>
        <w:lang w:val="es-ES" w:eastAsia="en-US" w:bidi="ar-SA"/>
      </w:rPr>
    </w:lvl>
    <w:lvl w:ilvl="1" w:tplc="CD2A52BC">
      <w:numFmt w:val="bullet"/>
      <w:lvlText w:val="•"/>
      <w:lvlJc w:val="left"/>
      <w:pPr>
        <w:ind w:left="1384" w:hanging="360"/>
      </w:pPr>
      <w:rPr>
        <w:rFonts w:hint="default"/>
        <w:lang w:val="es-ES" w:eastAsia="en-US" w:bidi="ar-SA"/>
      </w:rPr>
    </w:lvl>
    <w:lvl w:ilvl="2" w:tplc="8FD2E7C0">
      <w:numFmt w:val="bullet"/>
      <w:lvlText w:val="•"/>
      <w:lvlJc w:val="left"/>
      <w:pPr>
        <w:ind w:left="1948" w:hanging="360"/>
      </w:pPr>
      <w:rPr>
        <w:rFonts w:hint="default"/>
        <w:lang w:val="es-ES" w:eastAsia="en-US" w:bidi="ar-SA"/>
      </w:rPr>
    </w:lvl>
    <w:lvl w:ilvl="3" w:tplc="648E2F60">
      <w:numFmt w:val="bullet"/>
      <w:lvlText w:val="•"/>
      <w:lvlJc w:val="left"/>
      <w:pPr>
        <w:ind w:left="2512" w:hanging="360"/>
      </w:pPr>
      <w:rPr>
        <w:rFonts w:hint="default"/>
        <w:lang w:val="es-ES" w:eastAsia="en-US" w:bidi="ar-SA"/>
      </w:rPr>
    </w:lvl>
    <w:lvl w:ilvl="4" w:tplc="DB34D626">
      <w:numFmt w:val="bullet"/>
      <w:lvlText w:val="•"/>
      <w:lvlJc w:val="left"/>
      <w:pPr>
        <w:ind w:left="3076" w:hanging="360"/>
      </w:pPr>
      <w:rPr>
        <w:rFonts w:hint="default"/>
        <w:lang w:val="es-ES" w:eastAsia="en-US" w:bidi="ar-SA"/>
      </w:rPr>
    </w:lvl>
    <w:lvl w:ilvl="5" w:tplc="1A5A629A">
      <w:numFmt w:val="bullet"/>
      <w:lvlText w:val="•"/>
      <w:lvlJc w:val="left"/>
      <w:pPr>
        <w:ind w:left="3641" w:hanging="360"/>
      </w:pPr>
      <w:rPr>
        <w:rFonts w:hint="default"/>
        <w:lang w:val="es-ES" w:eastAsia="en-US" w:bidi="ar-SA"/>
      </w:rPr>
    </w:lvl>
    <w:lvl w:ilvl="6" w:tplc="31BA1D78">
      <w:numFmt w:val="bullet"/>
      <w:lvlText w:val="•"/>
      <w:lvlJc w:val="left"/>
      <w:pPr>
        <w:ind w:left="4205" w:hanging="360"/>
      </w:pPr>
      <w:rPr>
        <w:rFonts w:hint="default"/>
        <w:lang w:val="es-ES" w:eastAsia="en-US" w:bidi="ar-SA"/>
      </w:rPr>
    </w:lvl>
    <w:lvl w:ilvl="7" w:tplc="E83C01F8">
      <w:numFmt w:val="bullet"/>
      <w:lvlText w:val="•"/>
      <w:lvlJc w:val="left"/>
      <w:pPr>
        <w:ind w:left="4769" w:hanging="360"/>
      </w:pPr>
      <w:rPr>
        <w:rFonts w:hint="default"/>
        <w:lang w:val="es-ES" w:eastAsia="en-US" w:bidi="ar-SA"/>
      </w:rPr>
    </w:lvl>
    <w:lvl w:ilvl="8" w:tplc="DB82837E">
      <w:numFmt w:val="bullet"/>
      <w:lvlText w:val="•"/>
      <w:lvlJc w:val="left"/>
      <w:pPr>
        <w:ind w:left="5333" w:hanging="360"/>
      </w:pPr>
      <w:rPr>
        <w:rFonts w:hint="default"/>
        <w:lang w:val="es-ES" w:eastAsia="en-US" w:bidi="ar-SA"/>
      </w:rPr>
    </w:lvl>
  </w:abstractNum>
  <w:abstractNum w:abstractNumId="3" w15:restartNumberingAfterBreak="0">
    <w:nsid w:val="04875D62"/>
    <w:multiLevelType w:val="hybridMultilevel"/>
    <w:tmpl w:val="9698E64A"/>
    <w:lvl w:ilvl="0" w:tplc="3D0A3186">
      <w:start w:val="1"/>
      <w:numFmt w:val="bullet"/>
      <w:lvlText w:val="-"/>
      <w:lvlJc w:val="left"/>
      <w:pPr>
        <w:ind w:left="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24E592">
      <w:start w:val="1"/>
      <w:numFmt w:val="bullet"/>
      <w:lvlText w:val="o"/>
      <w:lvlJc w:val="left"/>
      <w:pPr>
        <w:ind w:left="14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BC06FA">
      <w:start w:val="1"/>
      <w:numFmt w:val="bullet"/>
      <w:lvlText w:val="▪"/>
      <w:lvlJc w:val="left"/>
      <w:pPr>
        <w:ind w:left="21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6A38AE">
      <w:start w:val="1"/>
      <w:numFmt w:val="bullet"/>
      <w:lvlText w:val="•"/>
      <w:lvlJc w:val="left"/>
      <w:pPr>
        <w:ind w:left="28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D49B90">
      <w:start w:val="1"/>
      <w:numFmt w:val="bullet"/>
      <w:lvlText w:val="o"/>
      <w:lvlJc w:val="left"/>
      <w:pPr>
        <w:ind w:left="35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E62654">
      <w:start w:val="1"/>
      <w:numFmt w:val="bullet"/>
      <w:lvlText w:val="▪"/>
      <w:lvlJc w:val="left"/>
      <w:pPr>
        <w:ind w:left="43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64A0AA">
      <w:start w:val="1"/>
      <w:numFmt w:val="bullet"/>
      <w:lvlText w:val="•"/>
      <w:lvlJc w:val="left"/>
      <w:pPr>
        <w:ind w:left="50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DACE9C">
      <w:start w:val="1"/>
      <w:numFmt w:val="bullet"/>
      <w:lvlText w:val="o"/>
      <w:lvlJc w:val="left"/>
      <w:pPr>
        <w:ind w:left="57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D6E340">
      <w:start w:val="1"/>
      <w:numFmt w:val="bullet"/>
      <w:lvlText w:val="▪"/>
      <w:lvlJc w:val="left"/>
      <w:pPr>
        <w:ind w:left="6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91D562B"/>
    <w:multiLevelType w:val="hybridMultilevel"/>
    <w:tmpl w:val="C7164CEC"/>
    <w:lvl w:ilvl="0" w:tplc="790E98FC">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B75AD9"/>
    <w:multiLevelType w:val="hybridMultilevel"/>
    <w:tmpl w:val="FDEE249A"/>
    <w:lvl w:ilvl="0" w:tplc="791EFED8">
      <w:numFmt w:val="bullet"/>
      <w:lvlText w:val="●"/>
      <w:lvlJc w:val="left"/>
      <w:pPr>
        <w:ind w:left="819" w:hanging="360"/>
      </w:pPr>
      <w:rPr>
        <w:rFonts w:ascii="Calibri" w:eastAsia="Calibri" w:hAnsi="Calibri" w:cs="Calibri" w:hint="default"/>
        <w:w w:val="100"/>
        <w:sz w:val="22"/>
        <w:szCs w:val="22"/>
        <w:lang w:val="es-ES" w:eastAsia="en-US" w:bidi="ar-SA"/>
      </w:rPr>
    </w:lvl>
    <w:lvl w:ilvl="1" w:tplc="314A6500">
      <w:numFmt w:val="bullet"/>
      <w:lvlText w:val="•"/>
      <w:lvlJc w:val="left"/>
      <w:pPr>
        <w:ind w:left="1384" w:hanging="360"/>
      </w:pPr>
      <w:rPr>
        <w:rFonts w:hint="default"/>
        <w:lang w:val="es-ES" w:eastAsia="en-US" w:bidi="ar-SA"/>
      </w:rPr>
    </w:lvl>
    <w:lvl w:ilvl="2" w:tplc="3D9AB8D8">
      <w:numFmt w:val="bullet"/>
      <w:lvlText w:val="•"/>
      <w:lvlJc w:val="left"/>
      <w:pPr>
        <w:ind w:left="1948" w:hanging="360"/>
      </w:pPr>
      <w:rPr>
        <w:rFonts w:hint="default"/>
        <w:lang w:val="es-ES" w:eastAsia="en-US" w:bidi="ar-SA"/>
      </w:rPr>
    </w:lvl>
    <w:lvl w:ilvl="3" w:tplc="EECA6F66">
      <w:numFmt w:val="bullet"/>
      <w:lvlText w:val="•"/>
      <w:lvlJc w:val="left"/>
      <w:pPr>
        <w:ind w:left="2512" w:hanging="360"/>
      </w:pPr>
      <w:rPr>
        <w:rFonts w:hint="default"/>
        <w:lang w:val="es-ES" w:eastAsia="en-US" w:bidi="ar-SA"/>
      </w:rPr>
    </w:lvl>
    <w:lvl w:ilvl="4" w:tplc="F9B08658">
      <w:numFmt w:val="bullet"/>
      <w:lvlText w:val="•"/>
      <w:lvlJc w:val="left"/>
      <w:pPr>
        <w:ind w:left="3076" w:hanging="360"/>
      </w:pPr>
      <w:rPr>
        <w:rFonts w:hint="default"/>
        <w:lang w:val="es-ES" w:eastAsia="en-US" w:bidi="ar-SA"/>
      </w:rPr>
    </w:lvl>
    <w:lvl w:ilvl="5" w:tplc="3E780FEA">
      <w:numFmt w:val="bullet"/>
      <w:lvlText w:val="•"/>
      <w:lvlJc w:val="left"/>
      <w:pPr>
        <w:ind w:left="3641" w:hanging="360"/>
      </w:pPr>
      <w:rPr>
        <w:rFonts w:hint="default"/>
        <w:lang w:val="es-ES" w:eastAsia="en-US" w:bidi="ar-SA"/>
      </w:rPr>
    </w:lvl>
    <w:lvl w:ilvl="6" w:tplc="EC1A319E">
      <w:numFmt w:val="bullet"/>
      <w:lvlText w:val="•"/>
      <w:lvlJc w:val="left"/>
      <w:pPr>
        <w:ind w:left="4205" w:hanging="360"/>
      </w:pPr>
      <w:rPr>
        <w:rFonts w:hint="default"/>
        <w:lang w:val="es-ES" w:eastAsia="en-US" w:bidi="ar-SA"/>
      </w:rPr>
    </w:lvl>
    <w:lvl w:ilvl="7" w:tplc="E5A0EAC0">
      <w:numFmt w:val="bullet"/>
      <w:lvlText w:val="•"/>
      <w:lvlJc w:val="left"/>
      <w:pPr>
        <w:ind w:left="4769" w:hanging="360"/>
      </w:pPr>
      <w:rPr>
        <w:rFonts w:hint="default"/>
        <w:lang w:val="es-ES" w:eastAsia="en-US" w:bidi="ar-SA"/>
      </w:rPr>
    </w:lvl>
    <w:lvl w:ilvl="8" w:tplc="5DD2BB34">
      <w:numFmt w:val="bullet"/>
      <w:lvlText w:val="•"/>
      <w:lvlJc w:val="left"/>
      <w:pPr>
        <w:ind w:left="5333" w:hanging="360"/>
      </w:pPr>
      <w:rPr>
        <w:rFonts w:hint="default"/>
        <w:lang w:val="es-ES" w:eastAsia="en-US" w:bidi="ar-SA"/>
      </w:rPr>
    </w:lvl>
  </w:abstractNum>
  <w:abstractNum w:abstractNumId="6" w15:restartNumberingAfterBreak="0">
    <w:nsid w:val="0DBF7865"/>
    <w:multiLevelType w:val="hybridMultilevel"/>
    <w:tmpl w:val="02D613DA"/>
    <w:lvl w:ilvl="0" w:tplc="09D8EA60">
      <w:numFmt w:val="bullet"/>
      <w:lvlText w:val="●"/>
      <w:lvlJc w:val="left"/>
      <w:pPr>
        <w:ind w:left="819" w:hanging="360"/>
      </w:pPr>
      <w:rPr>
        <w:rFonts w:ascii="Calibri" w:eastAsia="Calibri" w:hAnsi="Calibri" w:cs="Calibri" w:hint="default"/>
        <w:w w:val="100"/>
        <w:sz w:val="22"/>
        <w:szCs w:val="22"/>
        <w:lang w:val="es-ES" w:eastAsia="en-US" w:bidi="ar-SA"/>
      </w:rPr>
    </w:lvl>
    <w:lvl w:ilvl="1" w:tplc="FF028A42">
      <w:numFmt w:val="bullet"/>
      <w:lvlText w:val="•"/>
      <w:lvlJc w:val="left"/>
      <w:pPr>
        <w:ind w:left="1384" w:hanging="360"/>
      </w:pPr>
      <w:rPr>
        <w:rFonts w:hint="default"/>
        <w:lang w:val="es-ES" w:eastAsia="en-US" w:bidi="ar-SA"/>
      </w:rPr>
    </w:lvl>
    <w:lvl w:ilvl="2" w:tplc="6DBA0140">
      <w:numFmt w:val="bullet"/>
      <w:lvlText w:val="•"/>
      <w:lvlJc w:val="left"/>
      <w:pPr>
        <w:ind w:left="1948" w:hanging="360"/>
      </w:pPr>
      <w:rPr>
        <w:rFonts w:hint="default"/>
        <w:lang w:val="es-ES" w:eastAsia="en-US" w:bidi="ar-SA"/>
      </w:rPr>
    </w:lvl>
    <w:lvl w:ilvl="3" w:tplc="681A2316">
      <w:numFmt w:val="bullet"/>
      <w:lvlText w:val="•"/>
      <w:lvlJc w:val="left"/>
      <w:pPr>
        <w:ind w:left="2512" w:hanging="360"/>
      </w:pPr>
      <w:rPr>
        <w:rFonts w:hint="default"/>
        <w:lang w:val="es-ES" w:eastAsia="en-US" w:bidi="ar-SA"/>
      </w:rPr>
    </w:lvl>
    <w:lvl w:ilvl="4" w:tplc="590C8132">
      <w:numFmt w:val="bullet"/>
      <w:lvlText w:val="•"/>
      <w:lvlJc w:val="left"/>
      <w:pPr>
        <w:ind w:left="3076" w:hanging="360"/>
      </w:pPr>
      <w:rPr>
        <w:rFonts w:hint="default"/>
        <w:lang w:val="es-ES" w:eastAsia="en-US" w:bidi="ar-SA"/>
      </w:rPr>
    </w:lvl>
    <w:lvl w:ilvl="5" w:tplc="D7800246">
      <w:numFmt w:val="bullet"/>
      <w:lvlText w:val="•"/>
      <w:lvlJc w:val="left"/>
      <w:pPr>
        <w:ind w:left="3641" w:hanging="360"/>
      </w:pPr>
      <w:rPr>
        <w:rFonts w:hint="default"/>
        <w:lang w:val="es-ES" w:eastAsia="en-US" w:bidi="ar-SA"/>
      </w:rPr>
    </w:lvl>
    <w:lvl w:ilvl="6" w:tplc="A9FCA238">
      <w:numFmt w:val="bullet"/>
      <w:lvlText w:val="•"/>
      <w:lvlJc w:val="left"/>
      <w:pPr>
        <w:ind w:left="4205" w:hanging="360"/>
      </w:pPr>
      <w:rPr>
        <w:rFonts w:hint="default"/>
        <w:lang w:val="es-ES" w:eastAsia="en-US" w:bidi="ar-SA"/>
      </w:rPr>
    </w:lvl>
    <w:lvl w:ilvl="7" w:tplc="B4F6D35A">
      <w:numFmt w:val="bullet"/>
      <w:lvlText w:val="•"/>
      <w:lvlJc w:val="left"/>
      <w:pPr>
        <w:ind w:left="4769" w:hanging="360"/>
      </w:pPr>
      <w:rPr>
        <w:rFonts w:hint="default"/>
        <w:lang w:val="es-ES" w:eastAsia="en-US" w:bidi="ar-SA"/>
      </w:rPr>
    </w:lvl>
    <w:lvl w:ilvl="8" w:tplc="C55011E6">
      <w:numFmt w:val="bullet"/>
      <w:lvlText w:val="•"/>
      <w:lvlJc w:val="left"/>
      <w:pPr>
        <w:ind w:left="5333" w:hanging="360"/>
      </w:pPr>
      <w:rPr>
        <w:rFonts w:hint="default"/>
        <w:lang w:val="es-ES" w:eastAsia="en-US" w:bidi="ar-SA"/>
      </w:rPr>
    </w:lvl>
  </w:abstractNum>
  <w:abstractNum w:abstractNumId="7" w15:restartNumberingAfterBreak="0">
    <w:nsid w:val="10984881"/>
    <w:multiLevelType w:val="hybridMultilevel"/>
    <w:tmpl w:val="5DC824EC"/>
    <w:lvl w:ilvl="0" w:tplc="E49E2242">
      <w:numFmt w:val="bullet"/>
      <w:lvlText w:val="●"/>
      <w:lvlJc w:val="left"/>
      <w:pPr>
        <w:ind w:left="819" w:hanging="360"/>
      </w:pPr>
      <w:rPr>
        <w:rFonts w:ascii="Calibri" w:eastAsia="Calibri" w:hAnsi="Calibri" w:cs="Calibri" w:hint="default"/>
        <w:w w:val="100"/>
        <w:sz w:val="22"/>
        <w:szCs w:val="22"/>
        <w:lang w:val="es-ES" w:eastAsia="en-US" w:bidi="ar-SA"/>
      </w:rPr>
    </w:lvl>
    <w:lvl w:ilvl="1" w:tplc="84C64060">
      <w:numFmt w:val="bullet"/>
      <w:lvlText w:val="•"/>
      <w:lvlJc w:val="left"/>
      <w:pPr>
        <w:ind w:left="1384" w:hanging="360"/>
      </w:pPr>
      <w:rPr>
        <w:rFonts w:hint="default"/>
        <w:lang w:val="es-ES" w:eastAsia="en-US" w:bidi="ar-SA"/>
      </w:rPr>
    </w:lvl>
    <w:lvl w:ilvl="2" w:tplc="13F0472A">
      <w:numFmt w:val="bullet"/>
      <w:lvlText w:val="•"/>
      <w:lvlJc w:val="left"/>
      <w:pPr>
        <w:ind w:left="1948" w:hanging="360"/>
      </w:pPr>
      <w:rPr>
        <w:rFonts w:hint="default"/>
        <w:lang w:val="es-ES" w:eastAsia="en-US" w:bidi="ar-SA"/>
      </w:rPr>
    </w:lvl>
    <w:lvl w:ilvl="3" w:tplc="A32C6CEA">
      <w:numFmt w:val="bullet"/>
      <w:lvlText w:val="•"/>
      <w:lvlJc w:val="left"/>
      <w:pPr>
        <w:ind w:left="2512" w:hanging="360"/>
      </w:pPr>
      <w:rPr>
        <w:rFonts w:hint="default"/>
        <w:lang w:val="es-ES" w:eastAsia="en-US" w:bidi="ar-SA"/>
      </w:rPr>
    </w:lvl>
    <w:lvl w:ilvl="4" w:tplc="AAC859AC">
      <w:numFmt w:val="bullet"/>
      <w:lvlText w:val="•"/>
      <w:lvlJc w:val="left"/>
      <w:pPr>
        <w:ind w:left="3076" w:hanging="360"/>
      </w:pPr>
      <w:rPr>
        <w:rFonts w:hint="default"/>
        <w:lang w:val="es-ES" w:eastAsia="en-US" w:bidi="ar-SA"/>
      </w:rPr>
    </w:lvl>
    <w:lvl w:ilvl="5" w:tplc="9682A5F2">
      <w:numFmt w:val="bullet"/>
      <w:lvlText w:val="•"/>
      <w:lvlJc w:val="left"/>
      <w:pPr>
        <w:ind w:left="3641" w:hanging="360"/>
      </w:pPr>
      <w:rPr>
        <w:rFonts w:hint="default"/>
        <w:lang w:val="es-ES" w:eastAsia="en-US" w:bidi="ar-SA"/>
      </w:rPr>
    </w:lvl>
    <w:lvl w:ilvl="6" w:tplc="C82011C8">
      <w:numFmt w:val="bullet"/>
      <w:lvlText w:val="•"/>
      <w:lvlJc w:val="left"/>
      <w:pPr>
        <w:ind w:left="4205" w:hanging="360"/>
      </w:pPr>
      <w:rPr>
        <w:rFonts w:hint="default"/>
        <w:lang w:val="es-ES" w:eastAsia="en-US" w:bidi="ar-SA"/>
      </w:rPr>
    </w:lvl>
    <w:lvl w:ilvl="7" w:tplc="8A8A71EC">
      <w:numFmt w:val="bullet"/>
      <w:lvlText w:val="•"/>
      <w:lvlJc w:val="left"/>
      <w:pPr>
        <w:ind w:left="4769" w:hanging="360"/>
      </w:pPr>
      <w:rPr>
        <w:rFonts w:hint="default"/>
        <w:lang w:val="es-ES" w:eastAsia="en-US" w:bidi="ar-SA"/>
      </w:rPr>
    </w:lvl>
    <w:lvl w:ilvl="8" w:tplc="0E9238A4">
      <w:numFmt w:val="bullet"/>
      <w:lvlText w:val="•"/>
      <w:lvlJc w:val="left"/>
      <w:pPr>
        <w:ind w:left="5333" w:hanging="360"/>
      </w:pPr>
      <w:rPr>
        <w:rFonts w:hint="default"/>
        <w:lang w:val="es-ES" w:eastAsia="en-US" w:bidi="ar-SA"/>
      </w:rPr>
    </w:lvl>
  </w:abstractNum>
  <w:abstractNum w:abstractNumId="8" w15:restartNumberingAfterBreak="0">
    <w:nsid w:val="1320767E"/>
    <w:multiLevelType w:val="hybridMultilevel"/>
    <w:tmpl w:val="327E9882"/>
    <w:lvl w:ilvl="0" w:tplc="404E7A60">
      <w:numFmt w:val="bullet"/>
      <w:lvlText w:val="●"/>
      <w:lvlJc w:val="left"/>
      <w:pPr>
        <w:ind w:left="819" w:hanging="360"/>
      </w:pPr>
      <w:rPr>
        <w:rFonts w:ascii="Calibri" w:eastAsia="Calibri" w:hAnsi="Calibri" w:cs="Calibri" w:hint="default"/>
        <w:w w:val="100"/>
        <w:sz w:val="22"/>
        <w:szCs w:val="22"/>
        <w:lang w:val="es-ES" w:eastAsia="en-US" w:bidi="ar-SA"/>
      </w:rPr>
    </w:lvl>
    <w:lvl w:ilvl="1" w:tplc="2BB40CDE">
      <w:numFmt w:val="bullet"/>
      <w:lvlText w:val="•"/>
      <w:lvlJc w:val="left"/>
      <w:pPr>
        <w:ind w:left="1384" w:hanging="360"/>
      </w:pPr>
      <w:rPr>
        <w:rFonts w:hint="default"/>
        <w:lang w:val="es-ES" w:eastAsia="en-US" w:bidi="ar-SA"/>
      </w:rPr>
    </w:lvl>
    <w:lvl w:ilvl="2" w:tplc="0D7CAD2E">
      <w:numFmt w:val="bullet"/>
      <w:lvlText w:val="•"/>
      <w:lvlJc w:val="left"/>
      <w:pPr>
        <w:ind w:left="1948" w:hanging="360"/>
      </w:pPr>
      <w:rPr>
        <w:rFonts w:hint="default"/>
        <w:lang w:val="es-ES" w:eastAsia="en-US" w:bidi="ar-SA"/>
      </w:rPr>
    </w:lvl>
    <w:lvl w:ilvl="3" w:tplc="663CAA56">
      <w:numFmt w:val="bullet"/>
      <w:lvlText w:val="•"/>
      <w:lvlJc w:val="left"/>
      <w:pPr>
        <w:ind w:left="2512" w:hanging="360"/>
      </w:pPr>
      <w:rPr>
        <w:rFonts w:hint="default"/>
        <w:lang w:val="es-ES" w:eastAsia="en-US" w:bidi="ar-SA"/>
      </w:rPr>
    </w:lvl>
    <w:lvl w:ilvl="4" w:tplc="38404560">
      <w:numFmt w:val="bullet"/>
      <w:lvlText w:val="•"/>
      <w:lvlJc w:val="left"/>
      <w:pPr>
        <w:ind w:left="3076" w:hanging="360"/>
      </w:pPr>
      <w:rPr>
        <w:rFonts w:hint="default"/>
        <w:lang w:val="es-ES" w:eastAsia="en-US" w:bidi="ar-SA"/>
      </w:rPr>
    </w:lvl>
    <w:lvl w:ilvl="5" w:tplc="F53CC022">
      <w:numFmt w:val="bullet"/>
      <w:lvlText w:val="•"/>
      <w:lvlJc w:val="left"/>
      <w:pPr>
        <w:ind w:left="3641" w:hanging="360"/>
      </w:pPr>
      <w:rPr>
        <w:rFonts w:hint="default"/>
        <w:lang w:val="es-ES" w:eastAsia="en-US" w:bidi="ar-SA"/>
      </w:rPr>
    </w:lvl>
    <w:lvl w:ilvl="6" w:tplc="7576BAEA">
      <w:numFmt w:val="bullet"/>
      <w:lvlText w:val="•"/>
      <w:lvlJc w:val="left"/>
      <w:pPr>
        <w:ind w:left="4205" w:hanging="360"/>
      </w:pPr>
      <w:rPr>
        <w:rFonts w:hint="default"/>
        <w:lang w:val="es-ES" w:eastAsia="en-US" w:bidi="ar-SA"/>
      </w:rPr>
    </w:lvl>
    <w:lvl w:ilvl="7" w:tplc="48A0A392">
      <w:numFmt w:val="bullet"/>
      <w:lvlText w:val="•"/>
      <w:lvlJc w:val="left"/>
      <w:pPr>
        <w:ind w:left="4769" w:hanging="360"/>
      </w:pPr>
      <w:rPr>
        <w:rFonts w:hint="default"/>
        <w:lang w:val="es-ES" w:eastAsia="en-US" w:bidi="ar-SA"/>
      </w:rPr>
    </w:lvl>
    <w:lvl w:ilvl="8" w:tplc="8C5648F4">
      <w:numFmt w:val="bullet"/>
      <w:lvlText w:val="•"/>
      <w:lvlJc w:val="left"/>
      <w:pPr>
        <w:ind w:left="5333" w:hanging="360"/>
      </w:pPr>
      <w:rPr>
        <w:rFonts w:hint="default"/>
        <w:lang w:val="es-ES" w:eastAsia="en-US" w:bidi="ar-SA"/>
      </w:rPr>
    </w:lvl>
  </w:abstractNum>
  <w:abstractNum w:abstractNumId="9" w15:restartNumberingAfterBreak="0">
    <w:nsid w:val="142D429F"/>
    <w:multiLevelType w:val="hybridMultilevel"/>
    <w:tmpl w:val="1820C16E"/>
    <w:lvl w:ilvl="0" w:tplc="0F9E6FC2">
      <w:start w:val="1"/>
      <w:numFmt w:val="decimal"/>
      <w:lvlText w:val="%1)"/>
      <w:lvlJc w:val="left"/>
      <w:pPr>
        <w:ind w:left="765" w:hanging="405"/>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44022A8"/>
    <w:multiLevelType w:val="hybridMultilevel"/>
    <w:tmpl w:val="9E2ED04A"/>
    <w:lvl w:ilvl="0" w:tplc="35BCEB94">
      <w:numFmt w:val="bullet"/>
      <w:lvlText w:val="●"/>
      <w:lvlJc w:val="left"/>
      <w:pPr>
        <w:ind w:left="819" w:hanging="360"/>
      </w:pPr>
      <w:rPr>
        <w:rFonts w:ascii="Calibri" w:eastAsia="Calibri" w:hAnsi="Calibri" w:cs="Calibri" w:hint="default"/>
        <w:w w:val="100"/>
        <w:sz w:val="22"/>
        <w:szCs w:val="22"/>
        <w:lang w:val="es-ES" w:eastAsia="en-US" w:bidi="ar-SA"/>
      </w:rPr>
    </w:lvl>
    <w:lvl w:ilvl="1" w:tplc="43EC2D1C">
      <w:numFmt w:val="bullet"/>
      <w:lvlText w:val="•"/>
      <w:lvlJc w:val="left"/>
      <w:pPr>
        <w:ind w:left="1384" w:hanging="360"/>
      </w:pPr>
      <w:rPr>
        <w:rFonts w:hint="default"/>
        <w:lang w:val="es-ES" w:eastAsia="en-US" w:bidi="ar-SA"/>
      </w:rPr>
    </w:lvl>
    <w:lvl w:ilvl="2" w:tplc="19EE08C2">
      <w:numFmt w:val="bullet"/>
      <w:lvlText w:val="•"/>
      <w:lvlJc w:val="left"/>
      <w:pPr>
        <w:ind w:left="1948" w:hanging="360"/>
      </w:pPr>
      <w:rPr>
        <w:rFonts w:hint="default"/>
        <w:lang w:val="es-ES" w:eastAsia="en-US" w:bidi="ar-SA"/>
      </w:rPr>
    </w:lvl>
    <w:lvl w:ilvl="3" w:tplc="53F43E06">
      <w:numFmt w:val="bullet"/>
      <w:lvlText w:val="•"/>
      <w:lvlJc w:val="left"/>
      <w:pPr>
        <w:ind w:left="2512" w:hanging="360"/>
      </w:pPr>
      <w:rPr>
        <w:rFonts w:hint="default"/>
        <w:lang w:val="es-ES" w:eastAsia="en-US" w:bidi="ar-SA"/>
      </w:rPr>
    </w:lvl>
    <w:lvl w:ilvl="4" w:tplc="F8961C7A">
      <w:numFmt w:val="bullet"/>
      <w:lvlText w:val="•"/>
      <w:lvlJc w:val="left"/>
      <w:pPr>
        <w:ind w:left="3076" w:hanging="360"/>
      </w:pPr>
      <w:rPr>
        <w:rFonts w:hint="default"/>
        <w:lang w:val="es-ES" w:eastAsia="en-US" w:bidi="ar-SA"/>
      </w:rPr>
    </w:lvl>
    <w:lvl w:ilvl="5" w:tplc="F97A58EA">
      <w:numFmt w:val="bullet"/>
      <w:lvlText w:val="•"/>
      <w:lvlJc w:val="left"/>
      <w:pPr>
        <w:ind w:left="3641" w:hanging="360"/>
      </w:pPr>
      <w:rPr>
        <w:rFonts w:hint="default"/>
        <w:lang w:val="es-ES" w:eastAsia="en-US" w:bidi="ar-SA"/>
      </w:rPr>
    </w:lvl>
    <w:lvl w:ilvl="6" w:tplc="8A86C3FC">
      <w:numFmt w:val="bullet"/>
      <w:lvlText w:val="•"/>
      <w:lvlJc w:val="left"/>
      <w:pPr>
        <w:ind w:left="4205" w:hanging="360"/>
      </w:pPr>
      <w:rPr>
        <w:rFonts w:hint="default"/>
        <w:lang w:val="es-ES" w:eastAsia="en-US" w:bidi="ar-SA"/>
      </w:rPr>
    </w:lvl>
    <w:lvl w:ilvl="7" w:tplc="26722C8C">
      <w:numFmt w:val="bullet"/>
      <w:lvlText w:val="•"/>
      <w:lvlJc w:val="left"/>
      <w:pPr>
        <w:ind w:left="4769" w:hanging="360"/>
      </w:pPr>
      <w:rPr>
        <w:rFonts w:hint="default"/>
        <w:lang w:val="es-ES" w:eastAsia="en-US" w:bidi="ar-SA"/>
      </w:rPr>
    </w:lvl>
    <w:lvl w:ilvl="8" w:tplc="577819F2">
      <w:numFmt w:val="bullet"/>
      <w:lvlText w:val="•"/>
      <w:lvlJc w:val="left"/>
      <w:pPr>
        <w:ind w:left="5333" w:hanging="360"/>
      </w:pPr>
      <w:rPr>
        <w:rFonts w:hint="default"/>
        <w:lang w:val="es-ES" w:eastAsia="en-US" w:bidi="ar-SA"/>
      </w:rPr>
    </w:lvl>
  </w:abstractNum>
  <w:abstractNum w:abstractNumId="11" w15:restartNumberingAfterBreak="0">
    <w:nsid w:val="14733B27"/>
    <w:multiLevelType w:val="hybridMultilevel"/>
    <w:tmpl w:val="1590B27E"/>
    <w:lvl w:ilvl="0" w:tplc="40B8617A">
      <w:numFmt w:val="bullet"/>
      <w:lvlText w:val="●"/>
      <w:lvlJc w:val="left"/>
      <w:pPr>
        <w:ind w:left="819" w:hanging="360"/>
      </w:pPr>
      <w:rPr>
        <w:rFonts w:ascii="Calibri" w:eastAsia="Calibri" w:hAnsi="Calibri" w:cs="Calibri" w:hint="default"/>
        <w:w w:val="100"/>
        <w:sz w:val="22"/>
        <w:szCs w:val="22"/>
        <w:lang w:val="es-ES" w:eastAsia="en-US" w:bidi="ar-SA"/>
      </w:rPr>
    </w:lvl>
    <w:lvl w:ilvl="1" w:tplc="E0BAC5D0">
      <w:numFmt w:val="bullet"/>
      <w:lvlText w:val="•"/>
      <w:lvlJc w:val="left"/>
      <w:pPr>
        <w:ind w:left="1384" w:hanging="360"/>
      </w:pPr>
      <w:rPr>
        <w:rFonts w:hint="default"/>
        <w:lang w:val="es-ES" w:eastAsia="en-US" w:bidi="ar-SA"/>
      </w:rPr>
    </w:lvl>
    <w:lvl w:ilvl="2" w:tplc="43C8AE4A">
      <w:numFmt w:val="bullet"/>
      <w:lvlText w:val="•"/>
      <w:lvlJc w:val="left"/>
      <w:pPr>
        <w:ind w:left="1948" w:hanging="360"/>
      </w:pPr>
      <w:rPr>
        <w:rFonts w:hint="default"/>
        <w:lang w:val="es-ES" w:eastAsia="en-US" w:bidi="ar-SA"/>
      </w:rPr>
    </w:lvl>
    <w:lvl w:ilvl="3" w:tplc="DE668292">
      <w:numFmt w:val="bullet"/>
      <w:lvlText w:val="•"/>
      <w:lvlJc w:val="left"/>
      <w:pPr>
        <w:ind w:left="2512" w:hanging="360"/>
      </w:pPr>
      <w:rPr>
        <w:rFonts w:hint="default"/>
        <w:lang w:val="es-ES" w:eastAsia="en-US" w:bidi="ar-SA"/>
      </w:rPr>
    </w:lvl>
    <w:lvl w:ilvl="4" w:tplc="956E3116">
      <w:numFmt w:val="bullet"/>
      <w:lvlText w:val="•"/>
      <w:lvlJc w:val="left"/>
      <w:pPr>
        <w:ind w:left="3076" w:hanging="360"/>
      </w:pPr>
      <w:rPr>
        <w:rFonts w:hint="default"/>
        <w:lang w:val="es-ES" w:eastAsia="en-US" w:bidi="ar-SA"/>
      </w:rPr>
    </w:lvl>
    <w:lvl w:ilvl="5" w:tplc="7B061004">
      <w:numFmt w:val="bullet"/>
      <w:lvlText w:val="•"/>
      <w:lvlJc w:val="left"/>
      <w:pPr>
        <w:ind w:left="3641" w:hanging="360"/>
      </w:pPr>
      <w:rPr>
        <w:rFonts w:hint="default"/>
        <w:lang w:val="es-ES" w:eastAsia="en-US" w:bidi="ar-SA"/>
      </w:rPr>
    </w:lvl>
    <w:lvl w:ilvl="6" w:tplc="C95A3D56">
      <w:numFmt w:val="bullet"/>
      <w:lvlText w:val="•"/>
      <w:lvlJc w:val="left"/>
      <w:pPr>
        <w:ind w:left="4205" w:hanging="360"/>
      </w:pPr>
      <w:rPr>
        <w:rFonts w:hint="default"/>
        <w:lang w:val="es-ES" w:eastAsia="en-US" w:bidi="ar-SA"/>
      </w:rPr>
    </w:lvl>
    <w:lvl w:ilvl="7" w:tplc="91A637B2">
      <w:numFmt w:val="bullet"/>
      <w:lvlText w:val="•"/>
      <w:lvlJc w:val="left"/>
      <w:pPr>
        <w:ind w:left="4769" w:hanging="360"/>
      </w:pPr>
      <w:rPr>
        <w:rFonts w:hint="default"/>
        <w:lang w:val="es-ES" w:eastAsia="en-US" w:bidi="ar-SA"/>
      </w:rPr>
    </w:lvl>
    <w:lvl w:ilvl="8" w:tplc="110A2754">
      <w:numFmt w:val="bullet"/>
      <w:lvlText w:val="•"/>
      <w:lvlJc w:val="left"/>
      <w:pPr>
        <w:ind w:left="5333" w:hanging="360"/>
      </w:pPr>
      <w:rPr>
        <w:rFonts w:hint="default"/>
        <w:lang w:val="es-ES" w:eastAsia="en-US" w:bidi="ar-SA"/>
      </w:rPr>
    </w:lvl>
  </w:abstractNum>
  <w:abstractNum w:abstractNumId="12" w15:restartNumberingAfterBreak="0">
    <w:nsid w:val="1B594DCE"/>
    <w:multiLevelType w:val="hybridMultilevel"/>
    <w:tmpl w:val="38BE4872"/>
    <w:lvl w:ilvl="0" w:tplc="B2A881C8">
      <w:numFmt w:val="bullet"/>
      <w:lvlText w:val="●"/>
      <w:lvlJc w:val="left"/>
      <w:pPr>
        <w:ind w:left="819" w:hanging="360"/>
      </w:pPr>
      <w:rPr>
        <w:rFonts w:ascii="Calibri" w:eastAsia="Calibri" w:hAnsi="Calibri" w:cs="Calibri" w:hint="default"/>
        <w:w w:val="100"/>
        <w:sz w:val="22"/>
        <w:szCs w:val="22"/>
        <w:lang w:val="es-ES" w:eastAsia="en-US" w:bidi="ar-SA"/>
      </w:rPr>
    </w:lvl>
    <w:lvl w:ilvl="1" w:tplc="580EA220">
      <w:numFmt w:val="bullet"/>
      <w:lvlText w:val="•"/>
      <w:lvlJc w:val="left"/>
      <w:pPr>
        <w:ind w:left="1384" w:hanging="360"/>
      </w:pPr>
      <w:rPr>
        <w:rFonts w:hint="default"/>
        <w:lang w:val="es-ES" w:eastAsia="en-US" w:bidi="ar-SA"/>
      </w:rPr>
    </w:lvl>
    <w:lvl w:ilvl="2" w:tplc="1506EC56">
      <w:numFmt w:val="bullet"/>
      <w:lvlText w:val="•"/>
      <w:lvlJc w:val="left"/>
      <w:pPr>
        <w:ind w:left="1948" w:hanging="360"/>
      </w:pPr>
      <w:rPr>
        <w:rFonts w:hint="default"/>
        <w:lang w:val="es-ES" w:eastAsia="en-US" w:bidi="ar-SA"/>
      </w:rPr>
    </w:lvl>
    <w:lvl w:ilvl="3" w:tplc="2A16F6DA">
      <w:numFmt w:val="bullet"/>
      <w:lvlText w:val="•"/>
      <w:lvlJc w:val="left"/>
      <w:pPr>
        <w:ind w:left="2512" w:hanging="360"/>
      </w:pPr>
      <w:rPr>
        <w:rFonts w:hint="default"/>
        <w:lang w:val="es-ES" w:eastAsia="en-US" w:bidi="ar-SA"/>
      </w:rPr>
    </w:lvl>
    <w:lvl w:ilvl="4" w:tplc="A6DE01A0">
      <w:numFmt w:val="bullet"/>
      <w:lvlText w:val="•"/>
      <w:lvlJc w:val="left"/>
      <w:pPr>
        <w:ind w:left="3076" w:hanging="360"/>
      </w:pPr>
      <w:rPr>
        <w:rFonts w:hint="default"/>
        <w:lang w:val="es-ES" w:eastAsia="en-US" w:bidi="ar-SA"/>
      </w:rPr>
    </w:lvl>
    <w:lvl w:ilvl="5" w:tplc="C20A8A2A">
      <w:numFmt w:val="bullet"/>
      <w:lvlText w:val="•"/>
      <w:lvlJc w:val="left"/>
      <w:pPr>
        <w:ind w:left="3641" w:hanging="360"/>
      </w:pPr>
      <w:rPr>
        <w:rFonts w:hint="default"/>
        <w:lang w:val="es-ES" w:eastAsia="en-US" w:bidi="ar-SA"/>
      </w:rPr>
    </w:lvl>
    <w:lvl w:ilvl="6" w:tplc="1488FF40">
      <w:numFmt w:val="bullet"/>
      <w:lvlText w:val="•"/>
      <w:lvlJc w:val="left"/>
      <w:pPr>
        <w:ind w:left="4205" w:hanging="360"/>
      </w:pPr>
      <w:rPr>
        <w:rFonts w:hint="default"/>
        <w:lang w:val="es-ES" w:eastAsia="en-US" w:bidi="ar-SA"/>
      </w:rPr>
    </w:lvl>
    <w:lvl w:ilvl="7" w:tplc="D35CE658">
      <w:numFmt w:val="bullet"/>
      <w:lvlText w:val="•"/>
      <w:lvlJc w:val="left"/>
      <w:pPr>
        <w:ind w:left="4769" w:hanging="360"/>
      </w:pPr>
      <w:rPr>
        <w:rFonts w:hint="default"/>
        <w:lang w:val="es-ES" w:eastAsia="en-US" w:bidi="ar-SA"/>
      </w:rPr>
    </w:lvl>
    <w:lvl w:ilvl="8" w:tplc="71CAB8BC">
      <w:numFmt w:val="bullet"/>
      <w:lvlText w:val="•"/>
      <w:lvlJc w:val="left"/>
      <w:pPr>
        <w:ind w:left="5333" w:hanging="360"/>
      </w:pPr>
      <w:rPr>
        <w:rFonts w:hint="default"/>
        <w:lang w:val="es-ES" w:eastAsia="en-US" w:bidi="ar-SA"/>
      </w:rPr>
    </w:lvl>
  </w:abstractNum>
  <w:abstractNum w:abstractNumId="13" w15:restartNumberingAfterBreak="0">
    <w:nsid w:val="1CA76EEF"/>
    <w:multiLevelType w:val="hybridMultilevel"/>
    <w:tmpl w:val="0B46B8B6"/>
    <w:lvl w:ilvl="0" w:tplc="96524022">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EE80A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8B2207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680B1D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80303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A0317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2875A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E828A4">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660A9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CDD0497"/>
    <w:multiLevelType w:val="hybridMultilevel"/>
    <w:tmpl w:val="7D92A6DE"/>
    <w:lvl w:ilvl="0" w:tplc="2C8428D6">
      <w:start w:val="1"/>
      <w:numFmt w:val="decimal"/>
      <w:lvlText w:val="%1."/>
      <w:lvlJc w:val="left"/>
      <w:pPr>
        <w:ind w:left="839" w:hanging="360"/>
      </w:pPr>
      <w:rPr>
        <w:rFonts w:ascii="Calibri" w:eastAsia="Calibri" w:hAnsi="Calibri" w:cs="Calibri" w:hint="default"/>
        <w:w w:val="100"/>
        <w:sz w:val="22"/>
        <w:szCs w:val="22"/>
        <w:lang w:val="es-ES" w:eastAsia="en-US" w:bidi="ar-SA"/>
      </w:rPr>
    </w:lvl>
    <w:lvl w:ilvl="1" w:tplc="E11EF580">
      <w:numFmt w:val="bullet"/>
      <w:lvlText w:val="•"/>
      <w:lvlJc w:val="left"/>
      <w:pPr>
        <w:ind w:left="1682" w:hanging="360"/>
      </w:pPr>
      <w:rPr>
        <w:rFonts w:hint="default"/>
        <w:lang w:val="es-ES" w:eastAsia="en-US" w:bidi="ar-SA"/>
      </w:rPr>
    </w:lvl>
    <w:lvl w:ilvl="2" w:tplc="F3D48BCC">
      <w:numFmt w:val="bullet"/>
      <w:lvlText w:val="•"/>
      <w:lvlJc w:val="left"/>
      <w:pPr>
        <w:ind w:left="2525" w:hanging="360"/>
      </w:pPr>
      <w:rPr>
        <w:rFonts w:hint="default"/>
        <w:lang w:val="es-ES" w:eastAsia="en-US" w:bidi="ar-SA"/>
      </w:rPr>
    </w:lvl>
    <w:lvl w:ilvl="3" w:tplc="A41A08AA">
      <w:numFmt w:val="bullet"/>
      <w:lvlText w:val="•"/>
      <w:lvlJc w:val="left"/>
      <w:pPr>
        <w:ind w:left="3368" w:hanging="360"/>
      </w:pPr>
      <w:rPr>
        <w:rFonts w:hint="default"/>
        <w:lang w:val="es-ES" w:eastAsia="en-US" w:bidi="ar-SA"/>
      </w:rPr>
    </w:lvl>
    <w:lvl w:ilvl="4" w:tplc="C00ABB30">
      <w:numFmt w:val="bullet"/>
      <w:lvlText w:val="•"/>
      <w:lvlJc w:val="left"/>
      <w:pPr>
        <w:ind w:left="4211" w:hanging="360"/>
      </w:pPr>
      <w:rPr>
        <w:rFonts w:hint="default"/>
        <w:lang w:val="es-ES" w:eastAsia="en-US" w:bidi="ar-SA"/>
      </w:rPr>
    </w:lvl>
    <w:lvl w:ilvl="5" w:tplc="A3C08B44">
      <w:numFmt w:val="bullet"/>
      <w:lvlText w:val="•"/>
      <w:lvlJc w:val="left"/>
      <w:pPr>
        <w:ind w:left="5054" w:hanging="360"/>
      </w:pPr>
      <w:rPr>
        <w:rFonts w:hint="default"/>
        <w:lang w:val="es-ES" w:eastAsia="en-US" w:bidi="ar-SA"/>
      </w:rPr>
    </w:lvl>
    <w:lvl w:ilvl="6" w:tplc="3B20A8B0">
      <w:numFmt w:val="bullet"/>
      <w:lvlText w:val="•"/>
      <w:lvlJc w:val="left"/>
      <w:pPr>
        <w:ind w:left="5897" w:hanging="360"/>
      </w:pPr>
      <w:rPr>
        <w:rFonts w:hint="default"/>
        <w:lang w:val="es-ES" w:eastAsia="en-US" w:bidi="ar-SA"/>
      </w:rPr>
    </w:lvl>
    <w:lvl w:ilvl="7" w:tplc="EB721924">
      <w:numFmt w:val="bullet"/>
      <w:lvlText w:val="•"/>
      <w:lvlJc w:val="left"/>
      <w:pPr>
        <w:ind w:left="6740" w:hanging="360"/>
      </w:pPr>
      <w:rPr>
        <w:rFonts w:hint="default"/>
        <w:lang w:val="es-ES" w:eastAsia="en-US" w:bidi="ar-SA"/>
      </w:rPr>
    </w:lvl>
    <w:lvl w:ilvl="8" w:tplc="FA066018">
      <w:numFmt w:val="bullet"/>
      <w:lvlText w:val="•"/>
      <w:lvlJc w:val="left"/>
      <w:pPr>
        <w:ind w:left="7583" w:hanging="360"/>
      </w:pPr>
      <w:rPr>
        <w:rFonts w:hint="default"/>
        <w:lang w:val="es-ES" w:eastAsia="en-US" w:bidi="ar-SA"/>
      </w:rPr>
    </w:lvl>
  </w:abstractNum>
  <w:abstractNum w:abstractNumId="15" w15:restartNumberingAfterBreak="0">
    <w:nsid w:val="2008154F"/>
    <w:multiLevelType w:val="hybridMultilevel"/>
    <w:tmpl w:val="3B0CB0D8"/>
    <w:lvl w:ilvl="0" w:tplc="EF589F8C">
      <w:numFmt w:val="bullet"/>
      <w:lvlText w:val="●"/>
      <w:lvlJc w:val="left"/>
      <w:pPr>
        <w:ind w:left="819" w:hanging="360"/>
      </w:pPr>
      <w:rPr>
        <w:rFonts w:ascii="Calibri" w:eastAsia="Calibri" w:hAnsi="Calibri" w:cs="Calibri" w:hint="default"/>
        <w:w w:val="100"/>
        <w:sz w:val="22"/>
        <w:szCs w:val="22"/>
        <w:lang w:val="es-ES" w:eastAsia="en-US" w:bidi="ar-SA"/>
      </w:rPr>
    </w:lvl>
    <w:lvl w:ilvl="1" w:tplc="5DCAA294">
      <w:numFmt w:val="bullet"/>
      <w:lvlText w:val="•"/>
      <w:lvlJc w:val="left"/>
      <w:pPr>
        <w:ind w:left="1384" w:hanging="360"/>
      </w:pPr>
      <w:rPr>
        <w:rFonts w:hint="default"/>
        <w:lang w:val="es-ES" w:eastAsia="en-US" w:bidi="ar-SA"/>
      </w:rPr>
    </w:lvl>
    <w:lvl w:ilvl="2" w:tplc="972043B4">
      <w:numFmt w:val="bullet"/>
      <w:lvlText w:val="•"/>
      <w:lvlJc w:val="left"/>
      <w:pPr>
        <w:ind w:left="1948" w:hanging="360"/>
      </w:pPr>
      <w:rPr>
        <w:rFonts w:hint="default"/>
        <w:lang w:val="es-ES" w:eastAsia="en-US" w:bidi="ar-SA"/>
      </w:rPr>
    </w:lvl>
    <w:lvl w:ilvl="3" w:tplc="B0AC21E2">
      <w:numFmt w:val="bullet"/>
      <w:lvlText w:val="•"/>
      <w:lvlJc w:val="left"/>
      <w:pPr>
        <w:ind w:left="2512" w:hanging="360"/>
      </w:pPr>
      <w:rPr>
        <w:rFonts w:hint="default"/>
        <w:lang w:val="es-ES" w:eastAsia="en-US" w:bidi="ar-SA"/>
      </w:rPr>
    </w:lvl>
    <w:lvl w:ilvl="4" w:tplc="258CCB64">
      <w:numFmt w:val="bullet"/>
      <w:lvlText w:val="•"/>
      <w:lvlJc w:val="left"/>
      <w:pPr>
        <w:ind w:left="3076" w:hanging="360"/>
      </w:pPr>
      <w:rPr>
        <w:rFonts w:hint="default"/>
        <w:lang w:val="es-ES" w:eastAsia="en-US" w:bidi="ar-SA"/>
      </w:rPr>
    </w:lvl>
    <w:lvl w:ilvl="5" w:tplc="5FD2820A">
      <w:numFmt w:val="bullet"/>
      <w:lvlText w:val="•"/>
      <w:lvlJc w:val="left"/>
      <w:pPr>
        <w:ind w:left="3641" w:hanging="360"/>
      </w:pPr>
      <w:rPr>
        <w:rFonts w:hint="default"/>
        <w:lang w:val="es-ES" w:eastAsia="en-US" w:bidi="ar-SA"/>
      </w:rPr>
    </w:lvl>
    <w:lvl w:ilvl="6" w:tplc="61A21800">
      <w:numFmt w:val="bullet"/>
      <w:lvlText w:val="•"/>
      <w:lvlJc w:val="left"/>
      <w:pPr>
        <w:ind w:left="4205" w:hanging="360"/>
      </w:pPr>
      <w:rPr>
        <w:rFonts w:hint="default"/>
        <w:lang w:val="es-ES" w:eastAsia="en-US" w:bidi="ar-SA"/>
      </w:rPr>
    </w:lvl>
    <w:lvl w:ilvl="7" w:tplc="37DC662A">
      <w:numFmt w:val="bullet"/>
      <w:lvlText w:val="•"/>
      <w:lvlJc w:val="left"/>
      <w:pPr>
        <w:ind w:left="4769" w:hanging="360"/>
      </w:pPr>
      <w:rPr>
        <w:rFonts w:hint="default"/>
        <w:lang w:val="es-ES" w:eastAsia="en-US" w:bidi="ar-SA"/>
      </w:rPr>
    </w:lvl>
    <w:lvl w:ilvl="8" w:tplc="BE960614">
      <w:numFmt w:val="bullet"/>
      <w:lvlText w:val="•"/>
      <w:lvlJc w:val="left"/>
      <w:pPr>
        <w:ind w:left="5333" w:hanging="360"/>
      </w:pPr>
      <w:rPr>
        <w:rFonts w:hint="default"/>
        <w:lang w:val="es-ES" w:eastAsia="en-US" w:bidi="ar-SA"/>
      </w:rPr>
    </w:lvl>
  </w:abstractNum>
  <w:abstractNum w:abstractNumId="16" w15:restartNumberingAfterBreak="0">
    <w:nsid w:val="2F9C3EF3"/>
    <w:multiLevelType w:val="hybridMultilevel"/>
    <w:tmpl w:val="6BAAE9F0"/>
    <w:lvl w:ilvl="0" w:tplc="5938531A">
      <w:start w:val="1"/>
      <w:numFmt w:val="bullet"/>
      <w:lvlText w:val="-"/>
      <w:lvlJc w:val="left"/>
      <w:pPr>
        <w:ind w:left="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F1430C2">
      <w:start w:val="1"/>
      <w:numFmt w:val="bullet"/>
      <w:lvlText w:val="o"/>
      <w:lvlJc w:val="left"/>
      <w:pPr>
        <w:ind w:left="14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1CBC68">
      <w:start w:val="1"/>
      <w:numFmt w:val="bullet"/>
      <w:lvlText w:val="▪"/>
      <w:lvlJc w:val="left"/>
      <w:pPr>
        <w:ind w:left="21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2C0CE6">
      <w:start w:val="1"/>
      <w:numFmt w:val="bullet"/>
      <w:lvlText w:val="•"/>
      <w:lvlJc w:val="left"/>
      <w:pPr>
        <w:ind w:left="28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D2F144">
      <w:start w:val="1"/>
      <w:numFmt w:val="bullet"/>
      <w:lvlText w:val="o"/>
      <w:lvlJc w:val="left"/>
      <w:pPr>
        <w:ind w:left="35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B4EF7B4">
      <w:start w:val="1"/>
      <w:numFmt w:val="bullet"/>
      <w:lvlText w:val="▪"/>
      <w:lvlJc w:val="left"/>
      <w:pPr>
        <w:ind w:left="43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F00A10">
      <w:start w:val="1"/>
      <w:numFmt w:val="bullet"/>
      <w:lvlText w:val="•"/>
      <w:lvlJc w:val="left"/>
      <w:pPr>
        <w:ind w:left="50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BAC566">
      <w:start w:val="1"/>
      <w:numFmt w:val="bullet"/>
      <w:lvlText w:val="o"/>
      <w:lvlJc w:val="left"/>
      <w:pPr>
        <w:ind w:left="57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62388E">
      <w:start w:val="1"/>
      <w:numFmt w:val="bullet"/>
      <w:lvlText w:val="▪"/>
      <w:lvlJc w:val="left"/>
      <w:pPr>
        <w:ind w:left="6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3806C2B"/>
    <w:multiLevelType w:val="hybridMultilevel"/>
    <w:tmpl w:val="EFBA3B5A"/>
    <w:lvl w:ilvl="0" w:tplc="48729C94">
      <w:start w:val="1"/>
      <w:numFmt w:val="bullet"/>
      <w:lvlText w:val="-"/>
      <w:lvlJc w:val="left"/>
      <w:pPr>
        <w:ind w:left="710"/>
      </w:pPr>
      <w:rPr>
        <w:rFonts w:ascii="Calibri" w:eastAsia="Calibri" w:hAnsi="Calibri" w:cs="Calibri"/>
        <w:b w:val="0"/>
        <w:i w:val="0"/>
        <w:strike/>
        <w:dstrike w:val="0"/>
        <w:color w:val="000000"/>
        <w:sz w:val="20"/>
        <w:szCs w:val="20"/>
        <w:u w:val="none" w:color="000000"/>
        <w:bdr w:val="none" w:sz="0" w:space="0" w:color="auto"/>
        <w:shd w:val="clear" w:color="auto" w:fill="auto"/>
        <w:vertAlign w:val="baseline"/>
      </w:rPr>
    </w:lvl>
    <w:lvl w:ilvl="1" w:tplc="44D29942">
      <w:start w:val="1"/>
      <w:numFmt w:val="bullet"/>
      <w:lvlText w:val="o"/>
      <w:lvlJc w:val="left"/>
      <w:pPr>
        <w:ind w:left="1080"/>
      </w:pPr>
      <w:rPr>
        <w:rFonts w:ascii="Calibri" w:eastAsia="Calibri" w:hAnsi="Calibri" w:cs="Calibri"/>
        <w:b w:val="0"/>
        <w:i w:val="0"/>
        <w:strike/>
        <w:dstrike w:val="0"/>
        <w:color w:val="000000"/>
        <w:sz w:val="20"/>
        <w:szCs w:val="20"/>
        <w:u w:val="none" w:color="000000"/>
        <w:bdr w:val="none" w:sz="0" w:space="0" w:color="auto"/>
        <w:shd w:val="clear" w:color="auto" w:fill="auto"/>
        <w:vertAlign w:val="baseline"/>
      </w:rPr>
    </w:lvl>
    <w:lvl w:ilvl="2" w:tplc="EEEC7432">
      <w:start w:val="1"/>
      <w:numFmt w:val="bullet"/>
      <w:lvlText w:val="▪"/>
      <w:lvlJc w:val="left"/>
      <w:pPr>
        <w:ind w:left="1800"/>
      </w:pPr>
      <w:rPr>
        <w:rFonts w:ascii="Calibri" w:eastAsia="Calibri" w:hAnsi="Calibri" w:cs="Calibri"/>
        <w:b w:val="0"/>
        <w:i w:val="0"/>
        <w:strike/>
        <w:dstrike w:val="0"/>
        <w:color w:val="000000"/>
        <w:sz w:val="20"/>
        <w:szCs w:val="20"/>
        <w:u w:val="none" w:color="000000"/>
        <w:bdr w:val="none" w:sz="0" w:space="0" w:color="auto"/>
        <w:shd w:val="clear" w:color="auto" w:fill="auto"/>
        <w:vertAlign w:val="baseline"/>
      </w:rPr>
    </w:lvl>
    <w:lvl w:ilvl="3" w:tplc="42A0821A">
      <w:start w:val="1"/>
      <w:numFmt w:val="bullet"/>
      <w:lvlText w:val="•"/>
      <w:lvlJc w:val="left"/>
      <w:pPr>
        <w:ind w:left="2520"/>
      </w:pPr>
      <w:rPr>
        <w:rFonts w:ascii="Calibri" w:eastAsia="Calibri" w:hAnsi="Calibri" w:cs="Calibri"/>
        <w:b w:val="0"/>
        <w:i w:val="0"/>
        <w:strike/>
        <w:dstrike w:val="0"/>
        <w:color w:val="000000"/>
        <w:sz w:val="20"/>
        <w:szCs w:val="20"/>
        <w:u w:val="none" w:color="000000"/>
        <w:bdr w:val="none" w:sz="0" w:space="0" w:color="auto"/>
        <w:shd w:val="clear" w:color="auto" w:fill="auto"/>
        <w:vertAlign w:val="baseline"/>
      </w:rPr>
    </w:lvl>
    <w:lvl w:ilvl="4" w:tplc="C3B0CE10">
      <w:start w:val="1"/>
      <w:numFmt w:val="bullet"/>
      <w:lvlText w:val="o"/>
      <w:lvlJc w:val="left"/>
      <w:pPr>
        <w:ind w:left="3240"/>
      </w:pPr>
      <w:rPr>
        <w:rFonts w:ascii="Calibri" w:eastAsia="Calibri" w:hAnsi="Calibri" w:cs="Calibri"/>
        <w:b w:val="0"/>
        <w:i w:val="0"/>
        <w:strike/>
        <w:dstrike w:val="0"/>
        <w:color w:val="000000"/>
        <w:sz w:val="20"/>
        <w:szCs w:val="20"/>
        <w:u w:val="none" w:color="000000"/>
        <w:bdr w:val="none" w:sz="0" w:space="0" w:color="auto"/>
        <w:shd w:val="clear" w:color="auto" w:fill="auto"/>
        <w:vertAlign w:val="baseline"/>
      </w:rPr>
    </w:lvl>
    <w:lvl w:ilvl="5" w:tplc="EC843456">
      <w:start w:val="1"/>
      <w:numFmt w:val="bullet"/>
      <w:lvlText w:val="▪"/>
      <w:lvlJc w:val="left"/>
      <w:pPr>
        <w:ind w:left="3960"/>
      </w:pPr>
      <w:rPr>
        <w:rFonts w:ascii="Calibri" w:eastAsia="Calibri" w:hAnsi="Calibri" w:cs="Calibri"/>
        <w:b w:val="0"/>
        <w:i w:val="0"/>
        <w:strike/>
        <w:dstrike w:val="0"/>
        <w:color w:val="000000"/>
        <w:sz w:val="20"/>
        <w:szCs w:val="20"/>
        <w:u w:val="none" w:color="000000"/>
        <w:bdr w:val="none" w:sz="0" w:space="0" w:color="auto"/>
        <w:shd w:val="clear" w:color="auto" w:fill="auto"/>
        <w:vertAlign w:val="baseline"/>
      </w:rPr>
    </w:lvl>
    <w:lvl w:ilvl="6" w:tplc="3C109204">
      <w:start w:val="1"/>
      <w:numFmt w:val="bullet"/>
      <w:lvlText w:val="•"/>
      <w:lvlJc w:val="left"/>
      <w:pPr>
        <w:ind w:left="4680"/>
      </w:pPr>
      <w:rPr>
        <w:rFonts w:ascii="Calibri" w:eastAsia="Calibri" w:hAnsi="Calibri" w:cs="Calibri"/>
        <w:b w:val="0"/>
        <w:i w:val="0"/>
        <w:strike/>
        <w:dstrike w:val="0"/>
        <w:color w:val="000000"/>
        <w:sz w:val="20"/>
        <w:szCs w:val="20"/>
        <w:u w:val="none" w:color="000000"/>
        <w:bdr w:val="none" w:sz="0" w:space="0" w:color="auto"/>
        <w:shd w:val="clear" w:color="auto" w:fill="auto"/>
        <w:vertAlign w:val="baseline"/>
      </w:rPr>
    </w:lvl>
    <w:lvl w:ilvl="7" w:tplc="1CB49BD0">
      <w:start w:val="1"/>
      <w:numFmt w:val="bullet"/>
      <w:lvlText w:val="o"/>
      <w:lvlJc w:val="left"/>
      <w:pPr>
        <w:ind w:left="5400"/>
      </w:pPr>
      <w:rPr>
        <w:rFonts w:ascii="Calibri" w:eastAsia="Calibri" w:hAnsi="Calibri" w:cs="Calibri"/>
        <w:b w:val="0"/>
        <w:i w:val="0"/>
        <w:strike/>
        <w:dstrike w:val="0"/>
        <w:color w:val="000000"/>
        <w:sz w:val="20"/>
        <w:szCs w:val="20"/>
        <w:u w:val="none" w:color="000000"/>
        <w:bdr w:val="none" w:sz="0" w:space="0" w:color="auto"/>
        <w:shd w:val="clear" w:color="auto" w:fill="auto"/>
        <w:vertAlign w:val="baseline"/>
      </w:rPr>
    </w:lvl>
    <w:lvl w:ilvl="8" w:tplc="22AC943E">
      <w:start w:val="1"/>
      <w:numFmt w:val="bullet"/>
      <w:lvlText w:val="▪"/>
      <w:lvlJc w:val="left"/>
      <w:pPr>
        <w:ind w:left="6120"/>
      </w:pPr>
      <w:rPr>
        <w:rFonts w:ascii="Calibri" w:eastAsia="Calibri" w:hAnsi="Calibri" w:cs="Calibri"/>
        <w:b w:val="0"/>
        <w:i w:val="0"/>
        <w:strike/>
        <w:dstrike w:val="0"/>
        <w:color w:val="000000"/>
        <w:sz w:val="20"/>
        <w:szCs w:val="20"/>
        <w:u w:val="none" w:color="000000"/>
        <w:bdr w:val="none" w:sz="0" w:space="0" w:color="auto"/>
        <w:shd w:val="clear" w:color="auto" w:fill="auto"/>
        <w:vertAlign w:val="baseline"/>
      </w:rPr>
    </w:lvl>
  </w:abstractNum>
  <w:abstractNum w:abstractNumId="18" w15:restartNumberingAfterBreak="0">
    <w:nsid w:val="39B630B0"/>
    <w:multiLevelType w:val="hybridMultilevel"/>
    <w:tmpl w:val="0CE0645A"/>
    <w:lvl w:ilvl="0" w:tplc="2A08039E">
      <w:start w:val="1"/>
      <w:numFmt w:val="bullet"/>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A6FF34">
      <w:start w:val="1"/>
      <w:numFmt w:val="bullet"/>
      <w:lvlText w:val="o"/>
      <w:lvlJc w:val="left"/>
      <w:pPr>
        <w:ind w:left="1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6E8D72">
      <w:start w:val="1"/>
      <w:numFmt w:val="bullet"/>
      <w:lvlText w:val="▪"/>
      <w:lvlJc w:val="left"/>
      <w:pPr>
        <w:ind w:left="21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0A4EF84">
      <w:start w:val="1"/>
      <w:numFmt w:val="bullet"/>
      <w:lvlText w:val="•"/>
      <w:lvlJc w:val="left"/>
      <w:pPr>
        <w:ind w:left="2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C86962">
      <w:start w:val="1"/>
      <w:numFmt w:val="bullet"/>
      <w:lvlText w:val="o"/>
      <w:lvlJc w:val="left"/>
      <w:pPr>
        <w:ind w:left="3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3E25706">
      <w:start w:val="1"/>
      <w:numFmt w:val="bullet"/>
      <w:lvlText w:val="▪"/>
      <w:lvlJc w:val="left"/>
      <w:pPr>
        <w:ind w:left="43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AED590">
      <w:start w:val="1"/>
      <w:numFmt w:val="bullet"/>
      <w:lvlText w:val="•"/>
      <w:lvlJc w:val="left"/>
      <w:pPr>
        <w:ind w:left="50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00BFD4">
      <w:start w:val="1"/>
      <w:numFmt w:val="bullet"/>
      <w:lvlText w:val="o"/>
      <w:lvlJc w:val="left"/>
      <w:pPr>
        <w:ind w:left="57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FFA9C82">
      <w:start w:val="1"/>
      <w:numFmt w:val="bullet"/>
      <w:lvlText w:val="▪"/>
      <w:lvlJc w:val="left"/>
      <w:pPr>
        <w:ind w:left="64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B1C57A6"/>
    <w:multiLevelType w:val="hybridMultilevel"/>
    <w:tmpl w:val="8144A382"/>
    <w:lvl w:ilvl="0" w:tplc="52C60DE4">
      <w:numFmt w:val="bullet"/>
      <w:lvlText w:val="●"/>
      <w:lvlJc w:val="left"/>
      <w:pPr>
        <w:ind w:left="819" w:hanging="360"/>
      </w:pPr>
      <w:rPr>
        <w:rFonts w:ascii="Calibri" w:eastAsia="Calibri" w:hAnsi="Calibri" w:cs="Calibri" w:hint="default"/>
        <w:w w:val="100"/>
        <w:sz w:val="22"/>
        <w:szCs w:val="22"/>
        <w:lang w:val="es-ES" w:eastAsia="en-US" w:bidi="ar-SA"/>
      </w:rPr>
    </w:lvl>
    <w:lvl w:ilvl="1" w:tplc="5B286FFC">
      <w:numFmt w:val="bullet"/>
      <w:lvlText w:val="•"/>
      <w:lvlJc w:val="left"/>
      <w:pPr>
        <w:ind w:left="1384" w:hanging="360"/>
      </w:pPr>
      <w:rPr>
        <w:rFonts w:hint="default"/>
        <w:lang w:val="es-ES" w:eastAsia="en-US" w:bidi="ar-SA"/>
      </w:rPr>
    </w:lvl>
    <w:lvl w:ilvl="2" w:tplc="A544AF8E">
      <w:numFmt w:val="bullet"/>
      <w:lvlText w:val="•"/>
      <w:lvlJc w:val="left"/>
      <w:pPr>
        <w:ind w:left="1948" w:hanging="360"/>
      </w:pPr>
      <w:rPr>
        <w:rFonts w:hint="default"/>
        <w:lang w:val="es-ES" w:eastAsia="en-US" w:bidi="ar-SA"/>
      </w:rPr>
    </w:lvl>
    <w:lvl w:ilvl="3" w:tplc="74567640">
      <w:numFmt w:val="bullet"/>
      <w:lvlText w:val="•"/>
      <w:lvlJc w:val="left"/>
      <w:pPr>
        <w:ind w:left="2512" w:hanging="360"/>
      </w:pPr>
      <w:rPr>
        <w:rFonts w:hint="default"/>
        <w:lang w:val="es-ES" w:eastAsia="en-US" w:bidi="ar-SA"/>
      </w:rPr>
    </w:lvl>
    <w:lvl w:ilvl="4" w:tplc="DC40FB8C">
      <w:numFmt w:val="bullet"/>
      <w:lvlText w:val="•"/>
      <w:lvlJc w:val="left"/>
      <w:pPr>
        <w:ind w:left="3076" w:hanging="360"/>
      </w:pPr>
      <w:rPr>
        <w:rFonts w:hint="default"/>
        <w:lang w:val="es-ES" w:eastAsia="en-US" w:bidi="ar-SA"/>
      </w:rPr>
    </w:lvl>
    <w:lvl w:ilvl="5" w:tplc="BF64FD9A">
      <w:numFmt w:val="bullet"/>
      <w:lvlText w:val="•"/>
      <w:lvlJc w:val="left"/>
      <w:pPr>
        <w:ind w:left="3641" w:hanging="360"/>
      </w:pPr>
      <w:rPr>
        <w:rFonts w:hint="default"/>
        <w:lang w:val="es-ES" w:eastAsia="en-US" w:bidi="ar-SA"/>
      </w:rPr>
    </w:lvl>
    <w:lvl w:ilvl="6" w:tplc="CB783E5E">
      <w:numFmt w:val="bullet"/>
      <w:lvlText w:val="•"/>
      <w:lvlJc w:val="left"/>
      <w:pPr>
        <w:ind w:left="4205" w:hanging="360"/>
      </w:pPr>
      <w:rPr>
        <w:rFonts w:hint="default"/>
        <w:lang w:val="es-ES" w:eastAsia="en-US" w:bidi="ar-SA"/>
      </w:rPr>
    </w:lvl>
    <w:lvl w:ilvl="7" w:tplc="FE1E8398">
      <w:numFmt w:val="bullet"/>
      <w:lvlText w:val="•"/>
      <w:lvlJc w:val="left"/>
      <w:pPr>
        <w:ind w:left="4769" w:hanging="360"/>
      </w:pPr>
      <w:rPr>
        <w:rFonts w:hint="default"/>
        <w:lang w:val="es-ES" w:eastAsia="en-US" w:bidi="ar-SA"/>
      </w:rPr>
    </w:lvl>
    <w:lvl w:ilvl="8" w:tplc="CA20A4FA">
      <w:numFmt w:val="bullet"/>
      <w:lvlText w:val="•"/>
      <w:lvlJc w:val="left"/>
      <w:pPr>
        <w:ind w:left="5333" w:hanging="360"/>
      </w:pPr>
      <w:rPr>
        <w:rFonts w:hint="default"/>
        <w:lang w:val="es-ES" w:eastAsia="en-US" w:bidi="ar-SA"/>
      </w:rPr>
    </w:lvl>
  </w:abstractNum>
  <w:abstractNum w:abstractNumId="20" w15:restartNumberingAfterBreak="0">
    <w:nsid w:val="3BA14B5D"/>
    <w:multiLevelType w:val="hybridMultilevel"/>
    <w:tmpl w:val="4BBCE952"/>
    <w:lvl w:ilvl="0" w:tplc="C5B668B4">
      <w:start w:val="1"/>
      <w:numFmt w:val="decimal"/>
      <w:lvlText w:val="%1."/>
      <w:lvlJc w:val="left"/>
      <w:pPr>
        <w:ind w:left="1441" w:hanging="732"/>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21" w15:restartNumberingAfterBreak="0">
    <w:nsid w:val="3CF42EDD"/>
    <w:multiLevelType w:val="hybridMultilevel"/>
    <w:tmpl w:val="07D24164"/>
    <w:lvl w:ilvl="0" w:tplc="25021204">
      <w:start w:val="8"/>
      <w:numFmt w:val="upperRoman"/>
      <w:lvlText w:val="%1."/>
      <w:lvlJc w:val="left"/>
      <w:pPr>
        <w:ind w:left="537"/>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1" w:tplc="89F630EC">
      <w:start w:val="1"/>
      <w:numFmt w:val="lowerLetter"/>
      <w:lvlText w:val="%2"/>
      <w:lvlJc w:val="left"/>
      <w:pPr>
        <w:ind w:left="1080"/>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2" w:tplc="1F26704A">
      <w:start w:val="1"/>
      <w:numFmt w:val="lowerRoman"/>
      <w:lvlText w:val="%3"/>
      <w:lvlJc w:val="left"/>
      <w:pPr>
        <w:ind w:left="1800"/>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3" w:tplc="3466BD6E">
      <w:start w:val="1"/>
      <w:numFmt w:val="decimal"/>
      <w:lvlText w:val="%4"/>
      <w:lvlJc w:val="left"/>
      <w:pPr>
        <w:ind w:left="2520"/>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4" w:tplc="D598B320">
      <w:start w:val="1"/>
      <w:numFmt w:val="lowerLetter"/>
      <w:lvlText w:val="%5"/>
      <w:lvlJc w:val="left"/>
      <w:pPr>
        <w:ind w:left="3240"/>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5" w:tplc="778A842E">
      <w:start w:val="1"/>
      <w:numFmt w:val="lowerRoman"/>
      <w:lvlText w:val="%6"/>
      <w:lvlJc w:val="left"/>
      <w:pPr>
        <w:ind w:left="3960"/>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6" w:tplc="4E0E0386">
      <w:start w:val="1"/>
      <w:numFmt w:val="decimal"/>
      <w:lvlText w:val="%7"/>
      <w:lvlJc w:val="left"/>
      <w:pPr>
        <w:ind w:left="4680"/>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7" w:tplc="7974DEB2">
      <w:start w:val="1"/>
      <w:numFmt w:val="lowerLetter"/>
      <w:lvlText w:val="%8"/>
      <w:lvlJc w:val="left"/>
      <w:pPr>
        <w:ind w:left="5400"/>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8" w:tplc="FCF4EB28">
      <w:start w:val="1"/>
      <w:numFmt w:val="lowerRoman"/>
      <w:lvlText w:val="%9"/>
      <w:lvlJc w:val="left"/>
      <w:pPr>
        <w:ind w:left="6120"/>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abstractNum>
  <w:abstractNum w:abstractNumId="22" w15:restartNumberingAfterBreak="0">
    <w:nsid w:val="3F81666D"/>
    <w:multiLevelType w:val="hybridMultilevel"/>
    <w:tmpl w:val="551EDC3E"/>
    <w:lvl w:ilvl="0" w:tplc="AF5017C6">
      <w:start w:val="1"/>
      <w:numFmt w:val="bullet"/>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F039B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2086D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6B8F8A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4EE9A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0A82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282ABA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E8B14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F40434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FC77BCD"/>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0153435"/>
    <w:multiLevelType w:val="hybridMultilevel"/>
    <w:tmpl w:val="3F4C902A"/>
    <w:lvl w:ilvl="0" w:tplc="004E2F94">
      <w:start w:val="1"/>
      <w:numFmt w:val="bullet"/>
      <w:lvlText w:val="-"/>
      <w:lvlJc w:val="left"/>
      <w:pPr>
        <w:ind w:left="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74E3AC">
      <w:start w:val="1"/>
      <w:numFmt w:val="bullet"/>
      <w:lvlText w:val="•"/>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AE01A0">
      <w:start w:val="1"/>
      <w:numFmt w:val="bullet"/>
      <w:lvlText w:val="▪"/>
      <w:lvlJc w:val="left"/>
      <w:pPr>
        <w:ind w:left="14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ED01F0C">
      <w:start w:val="1"/>
      <w:numFmt w:val="bullet"/>
      <w:lvlText w:val="•"/>
      <w:lvlJc w:val="left"/>
      <w:pPr>
        <w:ind w:left="2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928758">
      <w:start w:val="1"/>
      <w:numFmt w:val="bullet"/>
      <w:lvlText w:val="o"/>
      <w:lvlJc w:val="left"/>
      <w:pPr>
        <w:ind w:left="29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1C4EFBA">
      <w:start w:val="1"/>
      <w:numFmt w:val="bullet"/>
      <w:lvlText w:val="▪"/>
      <w:lvlJc w:val="left"/>
      <w:pPr>
        <w:ind w:left="36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91209B0">
      <w:start w:val="1"/>
      <w:numFmt w:val="bullet"/>
      <w:lvlText w:val="•"/>
      <w:lvlJc w:val="left"/>
      <w:pPr>
        <w:ind w:left="43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8CD0FA">
      <w:start w:val="1"/>
      <w:numFmt w:val="bullet"/>
      <w:lvlText w:val="o"/>
      <w:lvlJc w:val="left"/>
      <w:pPr>
        <w:ind w:left="50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8ECA24">
      <w:start w:val="1"/>
      <w:numFmt w:val="bullet"/>
      <w:lvlText w:val="▪"/>
      <w:lvlJc w:val="left"/>
      <w:pPr>
        <w:ind w:left="58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0C62E4F"/>
    <w:multiLevelType w:val="hybridMultilevel"/>
    <w:tmpl w:val="4B44BC66"/>
    <w:lvl w:ilvl="0" w:tplc="09E61C54">
      <w:start w:val="1"/>
      <w:numFmt w:val="upperRoman"/>
      <w:lvlText w:val="%1."/>
      <w:lvlJc w:val="left"/>
      <w:pPr>
        <w:ind w:left="1429" w:hanging="720"/>
      </w:pPr>
      <w:rPr>
        <w:rFonts w:hint="default"/>
        <w:b/>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26" w15:restartNumberingAfterBreak="0">
    <w:nsid w:val="411D4087"/>
    <w:multiLevelType w:val="hybridMultilevel"/>
    <w:tmpl w:val="8E607CBA"/>
    <w:lvl w:ilvl="0" w:tplc="68FC2D4C">
      <w:numFmt w:val="bullet"/>
      <w:lvlText w:val="●"/>
      <w:lvlJc w:val="left"/>
      <w:pPr>
        <w:ind w:left="819" w:hanging="360"/>
      </w:pPr>
      <w:rPr>
        <w:rFonts w:ascii="Calibri" w:eastAsia="Calibri" w:hAnsi="Calibri" w:cs="Calibri" w:hint="default"/>
        <w:w w:val="100"/>
        <w:sz w:val="22"/>
        <w:szCs w:val="22"/>
        <w:lang w:val="es-ES" w:eastAsia="en-US" w:bidi="ar-SA"/>
      </w:rPr>
    </w:lvl>
    <w:lvl w:ilvl="1" w:tplc="13C6F954">
      <w:numFmt w:val="bullet"/>
      <w:lvlText w:val="•"/>
      <w:lvlJc w:val="left"/>
      <w:pPr>
        <w:ind w:left="1384" w:hanging="360"/>
      </w:pPr>
      <w:rPr>
        <w:rFonts w:hint="default"/>
        <w:lang w:val="es-ES" w:eastAsia="en-US" w:bidi="ar-SA"/>
      </w:rPr>
    </w:lvl>
    <w:lvl w:ilvl="2" w:tplc="8D80DB2E">
      <w:numFmt w:val="bullet"/>
      <w:lvlText w:val="•"/>
      <w:lvlJc w:val="left"/>
      <w:pPr>
        <w:ind w:left="1948" w:hanging="360"/>
      </w:pPr>
      <w:rPr>
        <w:rFonts w:hint="default"/>
        <w:lang w:val="es-ES" w:eastAsia="en-US" w:bidi="ar-SA"/>
      </w:rPr>
    </w:lvl>
    <w:lvl w:ilvl="3" w:tplc="0A861E0C">
      <w:numFmt w:val="bullet"/>
      <w:lvlText w:val="•"/>
      <w:lvlJc w:val="left"/>
      <w:pPr>
        <w:ind w:left="2512" w:hanging="360"/>
      </w:pPr>
      <w:rPr>
        <w:rFonts w:hint="default"/>
        <w:lang w:val="es-ES" w:eastAsia="en-US" w:bidi="ar-SA"/>
      </w:rPr>
    </w:lvl>
    <w:lvl w:ilvl="4" w:tplc="1170571A">
      <w:numFmt w:val="bullet"/>
      <w:lvlText w:val="•"/>
      <w:lvlJc w:val="left"/>
      <w:pPr>
        <w:ind w:left="3076" w:hanging="360"/>
      </w:pPr>
      <w:rPr>
        <w:rFonts w:hint="default"/>
        <w:lang w:val="es-ES" w:eastAsia="en-US" w:bidi="ar-SA"/>
      </w:rPr>
    </w:lvl>
    <w:lvl w:ilvl="5" w:tplc="D69CD8FC">
      <w:numFmt w:val="bullet"/>
      <w:lvlText w:val="•"/>
      <w:lvlJc w:val="left"/>
      <w:pPr>
        <w:ind w:left="3641" w:hanging="360"/>
      </w:pPr>
      <w:rPr>
        <w:rFonts w:hint="default"/>
        <w:lang w:val="es-ES" w:eastAsia="en-US" w:bidi="ar-SA"/>
      </w:rPr>
    </w:lvl>
    <w:lvl w:ilvl="6" w:tplc="E6EEDE42">
      <w:numFmt w:val="bullet"/>
      <w:lvlText w:val="•"/>
      <w:lvlJc w:val="left"/>
      <w:pPr>
        <w:ind w:left="4205" w:hanging="360"/>
      </w:pPr>
      <w:rPr>
        <w:rFonts w:hint="default"/>
        <w:lang w:val="es-ES" w:eastAsia="en-US" w:bidi="ar-SA"/>
      </w:rPr>
    </w:lvl>
    <w:lvl w:ilvl="7" w:tplc="2FFC5C7C">
      <w:numFmt w:val="bullet"/>
      <w:lvlText w:val="•"/>
      <w:lvlJc w:val="left"/>
      <w:pPr>
        <w:ind w:left="4769" w:hanging="360"/>
      </w:pPr>
      <w:rPr>
        <w:rFonts w:hint="default"/>
        <w:lang w:val="es-ES" w:eastAsia="en-US" w:bidi="ar-SA"/>
      </w:rPr>
    </w:lvl>
    <w:lvl w:ilvl="8" w:tplc="69CC3C06">
      <w:numFmt w:val="bullet"/>
      <w:lvlText w:val="•"/>
      <w:lvlJc w:val="left"/>
      <w:pPr>
        <w:ind w:left="5333" w:hanging="360"/>
      </w:pPr>
      <w:rPr>
        <w:rFonts w:hint="default"/>
        <w:lang w:val="es-ES" w:eastAsia="en-US" w:bidi="ar-SA"/>
      </w:rPr>
    </w:lvl>
  </w:abstractNum>
  <w:abstractNum w:abstractNumId="27" w15:restartNumberingAfterBreak="0">
    <w:nsid w:val="424B0A76"/>
    <w:multiLevelType w:val="hybridMultilevel"/>
    <w:tmpl w:val="E3A2767E"/>
    <w:lvl w:ilvl="0" w:tplc="331E8ED4">
      <w:numFmt w:val="bullet"/>
      <w:lvlText w:val="●"/>
      <w:lvlJc w:val="left"/>
      <w:pPr>
        <w:ind w:left="819" w:hanging="360"/>
      </w:pPr>
      <w:rPr>
        <w:rFonts w:ascii="Calibri" w:eastAsia="Calibri" w:hAnsi="Calibri" w:cs="Calibri" w:hint="default"/>
        <w:w w:val="100"/>
        <w:sz w:val="22"/>
        <w:szCs w:val="22"/>
        <w:lang w:val="es-ES" w:eastAsia="en-US" w:bidi="ar-SA"/>
      </w:rPr>
    </w:lvl>
    <w:lvl w:ilvl="1" w:tplc="C4B01C8A">
      <w:numFmt w:val="bullet"/>
      <w:lvlText w:val="•"/>
      <w:lvlJc w:val="left"/>
      <w:pPr>
        <w:ind w:left="1384" w:hanging="360"/>
      </w:pPr>
      <w:rPr>
        <w:rFonts w:hint="default"/>
        <w:lang w:val="es-ES" w:eastAsia="en-US" w:bidi="ar-SA"/>
      </w:rPr>
    </w:lvl>
    <w:lvl w:ilvl="2" w:tplc="207CC06E">
      <w:numFmt w:val="bullet"/>
      <w:lvlText w:val="•"/>
      <w:lvlJc w:val="left"/>
      <w:pPr>
        <w:ind w:left="1948" w:hanging="360"/>
      </w:pPr>
      <w:rPr>
        <w:rFonts w:hint="default"/>
        <w:lang w:val="es-ES" w:eastAsia="en-US" w:bidi="ar-SA"/>
      </w:rPr>
    </w:lvl>
    <w:lvl w:ilvl="3" w:tplc="C84C819E">
      <w:numFmt w:val="bullet"/>
      <w:lvlText w:val="•"/>
      <w:lvlJc w:val="left"/>
      <w:pPr>
        <w:ind w:left="2512" w:hanging="360"/>
      </w:pPr>
      <w:rPr>
        <w:rFonts w:hint="default"/>
        <w:lang w:val="es-ES" w:eastAsia="en-US" w:bidi="ar-SA"/>
      </w:rPr>
    </w:lvl>
    <w:lvl w:ilvl="4" w:tplc="04B26EB4">
      <w:numFmt w:val="bullet"/>
      <w:lvlText w:val="•"/>
      <w:lvlJc w:val="left"/>
      <w:pPr>
        <w:ind w:left="3076" w:hanging="360"/>
      </w:pPr>
      <w:rPr>
        <w:rFonts w:hint="default"/>
        <w:lang w:val="es-ES" w:eastAsia="en-US" w:bidi="ar-SA"/>
      </w:rPr>
    </w:lvl>
    <w:lvl w:ilvl="5" w:tplc="678E4C92">
      <w:numFmt w:val="bullet"/>
      <w:lvlText w:val="•"/>
      <w:lvlJc w:val="left"/>
      <w:pPr>
        <w:ind w:left="3641" w:hanging="360"/>
      </w:pPr>
      <w:rPr>
        <w:rFonts w:hint="default"/>
        <w:lang w:val="es-ES" w:eastAsia="en-US" w:bidi="ar-SA"/>
      </w:rPr>
    </w:lvl>
    <w:lvl w:ilvl="6" w:tplc="0E62322E">
      <w:numFmt w:val="bullet"/>
      <w:lvlText w:val="•"/>
      <w:lvlJc w:val="left"/>
      <w:pPr>
        <w:ind w:left="4205" w:hanging="360"/>
      </w:pPr>
      <w:rPr>
        <w:rFonts w:hint="default"/>
        <w:lang w:val="es-ES" w:eastAsia="en-US" w:bidi="ar-SA"/>
      </w:rPr>
    </w:lvl>
    <w:lvl w:ilvl="7" w:tplc="9A32F8DC">
      <w:numFmt w:val="bullet"/>
      <w:lvlText w:val="•"/>
      <w:lvlJc w:val="left"/>
      <w:pPr>
        <w:ind w:left="4769" w:hanging="360"/>
      </w:pPr>
      <w:rPr>
        <w:rFonts w:hint="default"/>
        <w:lang w:val="es-ES" w:eastAsia="en-US" w:bidi="ar-SA"/>
      </w:rPr>
    </w:lvl>
    <w:lvl w:ilvl="8" w:tplc="CA825924">
      <w:numFmt w:val="bullet"/>
      <w:lvlText w:val="•"/>
      <w:lvlJc w:val="left"/>
      <w:pPr>
        <w:ind w:left="5333" w:hanging="360"/>
      </w:pPr>
      <w:rPr>
        <w:rFonts w:hint="default"/>
        <w:lang w:val="es-ES" w:eastAsia="en-US" w:bidi="ar-SA"/>
      </w:rPr>
    </w:lvl>
  </w:abstractNum>
  <w:abstractNum w:abstractNumId="28" w15:restartNumberingAfterBreak="0">
    <w:nsid w:val="547E2128"/>
    <w:multiLevelType w:val="hybridMultilevel"/>
    <w:tmpl w:val="45006E7C"/>
    <w:lvl w:ilvl="0" w:tplc="019ADA7C">
      <w:start w:val="1"/>
      <w:numFmt w:val="bullet"/>
      <w:lvlText w:val="-"/>
      <w:lvlJc w:val="left"/>
      <w:pPr>
        <w:ind w:left="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D683CA">
      <w:start w:val="1"/>
      <w:numFmt w:val="bullet"/>
      <w:lvlText w:val="o"/>
      <w:lvlJc w:val="left"/>
      <w:pPr>
        <w:ind w:left="14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6D78F970">
      <w:start w:val="1"/>
      <w:numFmt w:val="bullet"/>
      <w:lvlText w:val="▪"/>
      <w:lvlJc w:val="left"/>
      <w:pPr>
        <w:ind w:left="21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F9A49C68">
      <w:start w:val="1"/>
      <w:numFmt w:val="bullet"/>
      <w:lvlText w:val="•"/>
      <w:lvlJc w:val="left"/>
      <w:pPr>
        <w:ind w:left="28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BD0C0E88">
      <w:start w:val="1"/>
      <w:numFmt w:val="bullet"/>
      <w:lvlText w:val="o"/>
      <w:lvlJc w:val="left"/>
      <w:pPr>
        <w:ind w:left="36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DF30CC3E">
      <w:start w:val="1"/>
      <w:numFmt w:val="bullet"/>
      <w:lvlText w:val="▪"/>
      <w:lvlJc w:val="left"/>
      <w:pPr>
        <w:ind w:left="43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DFEC7B4">
      <w:start w:val="1"/>
      <w:numFmt w:val="bullet"/>
      <w:lvlText w:val="•"/>
      <w:lvlJc w:val="left"/>
      <w:pPr>
        <w:ind w:left="50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C9184918">
      <w:start w:val="1"/>
      <w:numFmt w:val="bullet"/>
      <w:lvlText w:val="o"/>
      <w:lvlJc w:val="left"/>
      <w:pPr>
        <w:ind w:left="57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B29E0F1E">
      <w:start w:val="1"/>
      <w:numFmt w:val="bullet"/>
      <w:lvlText w:val="▪"/>
      <w:lvlJc w:val="left"/>
      <w:pPr>
        <w:ind w:left="64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8A91DED"/>
    <w:multiLevelType w:val="hybridMultilevel"/>
    <w:tmpl w:val="AE0C772A"/>
    <w:lvl w:ilvl="0" w:tplc="09BA7A0C">
      <w:numFmt w:val="bullet"/>
      <w:lvlText w:val="●"/>
      <w:lvlJc w:val="left"/>
      <w:pPr>
        <w:ind w:left="819" w:hanging="360"/>
      </w:pPr>
      <w:rPr>
        <w:rFonts w:ascii="Calibri" w:eastAsia="Calibri" w:hAnsi="Calibri" w:cs="Calibri" w:hint="default"/>
        <w:w w:val="100"/>
        <w:sz w:val="22"/>
        <w:szCs w:val="22"/>
        <w:lang w:val="es-ES" w:eastAsia="en-US" w:bidi="ar-SA"/>
      </w:rPr>
    </w:lvl>
    <w:lvl w:ilvl="1" w:tplc="979EEED2">
      <w:numFmt w:val="bullet"/>
      <w:lvlText w:val="•"/>
      <w:lvlJc w:val="left"/>
      <w:pPr>
        <w:ind w:left="1384" w:hanging="360"/>
      </w:pPr>
      <w:rPr>
        <w:rFonts w:hint="default"/>
        <w:lang w:val="es-ES" w:eastAsia="en-US" w:bidi="ar-SA"/>
      </w:rPr>
    </w:lvl>
    <w:lvl w:ilvl="2" w:tplc="7A50E6E4">
      <w:numFmt w:val="bullet"/>
      <w:lvlText w:val="•"/>
      <w:lvlJc w:val="left"/>
      <w:pPr>
        <w:ind w:left="1948" w:hanging="360"/>
      </w:pPr>
      <w:rPr>
        <w:rFonts w:hint="default"/>
        <w:lang w:val="es-ES" w:eastAsia="en-US" w:bidi="ar-SA"/>
      </w:rPr>
    </w:lvl>
    <w:lvl w:ilvl="3" w:tplc="355EDE04">
      <w:numFmt w:val="bullet"/>
      <w:lvlText w:val="•"/>
      <w:lvlJc w:val="left"/>
      <w:pPr>
        <w:ind w:left="2512" w:hanging="360"/>
      </w:pPr>
      <w:rPr>
        <w:rFonts w:hint="default"/>
        <w:lang w:val="es-ES" w:eastAsia="en-US" w:bidi="ar-SA"/>
      </w:rPr>
    </w:lvl>
    <w:lvl w:ilvl="4" w:tplc="DCF2AEB2">
      <w:numFmt w:val="bullet"/>
      <w:lvlText w:val="•"/>
      <w:lvlJc w:val="left"/>
      <w:pPr>
        <w:ind w:left="3076" w:hanging="360"/>
      </w:pPr>
      <w:rPr>
        <w:rFonts w:hint="default"/>
        <w:lang w:val="es-ES" w:eastAsia="en-US" w:bidi="ar-SA"/>
      </w:rPr>
    </w:lvl>
    <w:lvl w:ilvl="5" w:tplc="54B63FE8">
      <w:numFmt w:val="bullet"/>
      <w:lvlText w:val="•"/>
      <w:lvlJc w:val="left"/>
      <w:pPr>
        <w:ind w:left="3641" w:hanging="360"/>
      </w:pPr>
      <w:rPr>
        <w:rFonts w:hint="default"/>
        <w:lang w:val="es-ES" w:eastAsia="en-US" w:bidi="ar-SA"/>
      </w:rPr>
    </w:lvl>
    <w:lvl w:ilvl="6" w:tplc="0CCC65FC">
      <w:numFmt w:val="bullet"/>
      <w:lvlText w:val="•"/>
      <w:lvlJc w:val="left"/>
      <w:pPr>
        <w:ind w:left="4205" w:hanging="360"/>
      </w:pPr>
      <w:rPr>
        <w:rFonts w:hint="default"/>
        <w:lang w:val="es-ES" w:eastAsia="en-US" w:bidi="ar-SA"/>
      </w:rPr>
    </w:lvl>
    <w:lvl w:ilvl="7" w:tplc="E95E5E5C">
      <w:numFmt w:val="bullet"/>
      <w:lvlText w:val="•"/>
      <w:lvlJc w:val="left"/>
      <w:pPr>
        <w:ind w:left="4769" w:hanging="360"/>
      </w:pPr>
      <w:rPr>
        <w:rFonts w:hint="default"/>
        <w:lang w:val="es-ES" w:eastAsia="en-US" w:bidi="ar-SA"/>
      </w:rPr>
    </w:lvl>
    <w:lvl w:ilvl="8" w:tplc="8E76D170">
      <w:numFmt w:val="bullet"/>
      <w:lvlText w:val="•"/>
      <w:lvlJc w:val="left"/>
      <w:pPr>
        <w:ind w:left="5333" w:hanging="360"/>
      </w:pPr>
      <w:rPr>
        <w:rFonts w:hint="default"/>
        <w:lang w:val="es-ES" w:eastAsia="en-US" w:bidi="ar-SA"/>
      </w:rPr>
    </w:lvl>
  </w:abstractNum>
  <w:abstractNum w:abstractNumId="30" w15:restartNumberingAfterBreak="0">
    <w:nsid w:val="5BC611ED"/>
    <w:multiLevelType w:val="hybridMultilevel"/>
    <w:tmpl w:val="BE6A7564"/>
    <w:lvl w:ilvl="0" w:tplc="E5A217A0">
      <w:start w:val="1"/>
      <w:numFmt w:val="bullet"/>
      <w:lvlText w:val="-"/>
      <w:lvlJc w:val="left"/>
      <w:pPr>
        <w:ind w:left="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90A7C4">
      <w:start w:val="1"/>
      <w:numFmt w:val="bullet"/>
      <w:lvlText w:val="o"/>
      <w:lvlJc w:val="left"/>
      <w:pPr>
        <w:ind w:left="14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F04866">
      <w:start w:val="1"/>
      <w:numFmt w:val="bullet"/>
      <w:lvlText w:val="▪"/>
      <w:lvlJc w:val="left"/>
      <w:pPr>
        <w:ind w:left="21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3CB232">
      <w:start w:val="1"/>
      <w:numFmt w:val="bullet"/>
      <w:lvlText w:val="•"/>
      <w:lvlJc w:val="left"/>
      <w:pPr>
        <w:ind w:left="28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C404D2">
      <w:start w:val="1"/>
      <w:numFmt w:val="bullet"/>
      <w:lvlText w:val="o"/>
      <w:lvlJc w:val="left"/>
      <w:pPr>
        <w:ind w:left="35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308912">
      <w:start w:val="1"/>
      <w:numFmt w:val="bullet"/>
      <w:lvlText w:val="▪"/>
      <w:lvlJc w:val="left"/>
      <w:pPr>
        <w:ind w:left="43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1828A2">
      <w:start w:val="1"/>
      <w:numFmt w:val="bullet"/>
      <w:lvlText w:val="•"/>
      <w:lvlJc w:val="left"/>
      <w:pPr>
        <w:ind w:left="50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16678C">
      <w:start w:val="1"/>
      <w:numFmt w:val="bullet"/>
      <w:lvlText w:val="o"/>
      <w:lvlJc w:val="left"/>
      <w:pPr>
        <w:ind w:left="57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7AB15C">
      <w:start w:val="1"/>
      <w:numFmt w:val="bullet"/>
      <w:lvlText w:val="▪"/>
      <w:lvlJc w:val="left"/>
      <w:pPr>
        <w:ind w:left="6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D0E334B"/>
    <w:multiLevelType w:val="hybridMultilevel"/>
    <w:tmpl w:val="F9AE1184"/>
    <w:lvl w:ilvl="0" w:tplc="5DF6F8AE">
      <w:numFmt w:val="bullet"/>
      <w:lvlText w:val="●"/>
      <w:lvlJc w:val="left"/>
      <w:pPr>
        <w:ind w:left="1559" w:hanging="360"/>
      </w:pPr>
      <w:rPr>
        <w:rFonts w:ascii="Calibri" w:eastAsia="Calibri" w:hAnsi="Calibri" w:cs="Calibri" w:hint="default"/>
        <w:w w:val="100"/>
        <w:sz w:val="22"/>
        <w:szCs w:val="22"/>
        <w:lang w:val="es-ES" w:eastAsia="en-US" w:bidi="ar-SA"/>
      </w:rPr>
    </w:lvl>
    <w:lvl w:ilvl="1" w:tplc="DF5422C6">
      <w:numFmt w:val="bullet"/>
      <w:lvlText w:val="•"/>
      <w:lvlJc w:val="left"/>
      <w:pPr>
        <w:ind w:left="2330" w:hanging="360"/>
      </w:pPr>
      <w:rPr>
        <w:rFonts w:hint="default"/>
        <w:lang w:val="es-ES" w:eastAsia="en-US" w:bidi="ar-SA"/>
      </w:rPr>
    </w:lvl>
    <w:lvl w:ilvl="2" w:tplc="5DA2882A">
      <w:numFmt w:val="bullet"/>
      <w:lvlText w:val="•"/>
      <w:lvlJc w:val="left"/>
      <w:pPr>
        <w:ind w:left="3101" w:hanging="360"/>
      </w:pPr>
      <w:rPr>
        <w:rFonts w:hint="default"/>
        <w:lang w:val="es-ES" w:eastAsia="en-US" w:bidi="ar-SA"/>
      </w:rPr>
    </w:lvl>
    <w:lvl w:ilvl="3" w:tplc="18BC3628">
      <w:numFmt w:val="bullet"/>
      <w:lvlText w:val="•"/>
      <w:lvlJc w:val="left"/>
      <w:pPr>
        <w:ind w:left="3872" w:hanging="360"/>
      </w:pPr>
      <w:rPr>
        <w:rFonts w:hint="default"/>
        <w:lang w:val="es-ES" w:eastAsia="en-US" w:bidi="ar-SA"/>
      </w:rPr>
    </w:lvl>
    <w:lvl w:ilvl="4" w:tplc="E9DC200A">
      <w:numFmt w:val="bullet"/>
      <w:lvlText w:val="•"/>
      <w:lvlJc w:val="left"/>
      <w:pPr>
        <w:ind w:left="4643" w:hanging="360"/>
      </w:pPr>
      <w:rPr>
        <w:rFonts w:hint="default"/>
        <w:lang w:val="es-ES" w:eastAsia="en-US" w:bidi="ar-SA"/>
      </w:rPr>
    </w:lvl>
    <w:lvl w:ilvl="5" w:tplc="A228676C">
      <w:numFmt w:val="bullet"/>
      <w:lvlText w:val="•"/>
      <w:lvlJc w:val="left"/>
      <w:pPr>
        <w:ind w:left="5414" w:hanging="360"/>
      </w:pPr>
      <w:rPr>
        <w:rFonts w:hint="default"/>
        <w:lang w:val="es-ES" w:eastAsia="en-US" w:bidi="ar-SA"/>
      </w:rPr>
    </w:lvl>
    <w:lvl w:ilvl="6" w:tplc="17A0C0B8">
      <w:numFmt w:val="bullet"/>
      <w:lvlText w:val="•"/>
      <w:lvlJc w:val="left"/>
      <w:pPr>
        <w:ind w:left="6185" w:hanging="360"/>
      </w:pPr>
      <w:rPr>
        <w:rFonts w:hint="default"/>
        <w:lang w:val="es-ES" w:eastAsia="en-US" w:bidi="ar-SA"/>
      </w:rPr>
    </w:lvl>
    <w:lvl w:ilvl="7" w:tplc="F858F830">
      <w:numFmt w:val="bullet"/>
      <w:lvlText w:val="•"/>
      <w:lvlJc w:val="left"/>
      <w:pPr>
        <w:ind w:left="6956" w:hanging="360"/>
      </w:pPr>
      <w:rPr>
        <w:rFonts w:hint="default"/>
        <w:lang w:val="es-ES" w:eastAsia="en-US" w:bidi="ar-SA"/>
      </w:rPr>
    </w:lvl>
    <w:lvl w:ilvl="8" w:tplc="EAD21386">
      <w:numFmt w:val="bullet"/>
      <w:lvlText w:val="•"/>
      <w:lvlJc w:val="left"/>
      <w:pPr>
        <w:ind w:left="7727" w:hanging="360"/>
      </w:pPr>
      <w:rPr>
        <w:rFonts w:hint="default"/>
        <w:lang w:val="es-ES" w:eastAsia="en-US" w:bidi="ar-SA"/>
      </w:rPr>
    </w:lvl>
  </w:abstractNum>
  <w:abstractNum w:abstractNumId="32" w15:restartNumberingAfterBreak="0">
    <w:nsid w:val="5D4148F2"/>
    <w:multiLevelType w:val="hybridMultilevel"/>
    <w:tmpl w:val="538216C0"/>
    <w:lvl w:ilvl="0" w:tplc="4622D4F0">
      <w:start w:val="1"/>
      <w:numFmt w:val="upperRoman"/>
      <w:lvlText w:val="%1."/>
      <w:lvlJc w:val="left"/>
      <w:pPr>
        <w:ind w:left="914"/>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1" w:tplc="B33804D8">
      <w:start w:val="1"/>
      <w:numFmt w:val="lowerLetter"/>
      <w:lvlText w:val="%2"/>
      <w:lvlJc w:val="left"/>
      <w:pPr>
        <w:ind w:left="1440"/>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2" w:tplc="23527414">
      <w:start w:val="1"/>
      <w:numFmt w:val="lowerRoman"/>
      <w:lvlText w:val="%3"/>
      <w:lvlJc w:val="left"/>
      <w:pPr>
        <w:ind w:left="2160"/>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3" w:tplc="B3C4ECC2">
      <w:start w:val="1"/>
      <w:numFmt w:val="decimal"/>
      <w:lvlText w:val="%4"/>
      <w:lvlJc w:val="left"/>
      <w:pPr>
        <w:ind w:left="2880"/>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4" w:tplc="72C0B90E">
      <w:start w:val="1"/>
      <w:numFmt w:val="lowerLetter"/>
      <w:lvlText w:val="%5"/>
      <w:lvlJc w:val="left"/>
      <w:pPr>
        <w:ind w:left="3600"/>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5" w:tplc="013E2678">
      <w:start w:val="1"/>
      <w:numFmt w:val="lowerRoman"/>
      <w:lvlText w:val="%6"/>
      <w:lvlJc w:val="left"/>
      <w:pPr>
        <w:ind w:left="4320"/>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6" w:tplc="2D1E670A">
      <w:start w:val="1"/>
      <w:numFmt w:val="decimal"/>
      <w:lvlText w:val="%7"/>
      <w:lvlJc w:val="left"/>
      <w:pPr>
        <w:ind w:left="5040"/>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7" w:tplc="7494F102">
      <w:start w:val="1"/>
      <w:numFmt w:val="lowerLetter"/>
      <w:lvlText w:val="%8"/>
      <w:lvlJc w:val="left"/>
      <w:pPr>
        <w:ind w:left="5760"/>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8" w:tplc="60A4C954">
      <w:start w:val="1"/>
      <w:numFmt w:val="lowerRoman"/>
      <w:lvlText w:val="%9"/>
      <w:lvlJc w:val="left"/>
      <w:pPr>
        <w:ind w:left="6480"/>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abstractNum>
  <w:abstractNum w:abstractNumId="33" w15:restartNumberingAfterBreak="0">
    <w:nsid w:val="61B6417D"/>
    <w:multiLevelType w:val="hybridMultilevel"/>
    <w:tmpl w:val="3B6298D6"/>
    <w:lvl w:ilvl="0" w:tplc="D3D2D74E">
      <w:start w:val="1"/>
      <w:numFmt w:val="bullet"/>
      <w:lvlText w:val="-"/>
      <w:lvlJc w:val="left"/>
      <w:pPr>
        <w:ind w:left="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F4041E">
      <w:start w:val="1"/>
      <w:numFmt w:val="bullet"/>
      <w:lvlText w:val="o"/>
      <w:lvlJc w:val="left"/>
      <w:pPr>
        <w:ind w:left="14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F8E738">
      <w:start w:val="1"/>
      <w:numFmt w:val="bullet"/>
      <w:lvlText w:val="▪"/>
      <w:lvlJc w:val="left"/>
      <w:pPr>
        <w:ind w:left="21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1AD582">
      <w:start w:val="1"/>
      <w:numFmt w:val="bullet"/>
      <w:lvlText w:val="•"/>
      <w:lvlJc w:val="left"/>
      <w:pPr>
        <w:ind w:left="28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96144E">
      <w:start w:val="1"/>
      <w:numFmt w:val="bullet"/>
      <w:lvlText w:val="o"/>
      <w:lvlJc w:val="left"/>
      <w:pPr>
        <w:ind w:left="35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4A970C">
      <w:start w:val="1"/>
      <w:numFmt w:val="bullet"/>
      <w:lvlText w:val="▪"/>
      <w:lvlJc w:val="left"/>
      <w:pPr>
        <w:ind w:left="43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BEFD16">
      <w:start w:val="1"/>
      <w:numFmt w:val="bullet"/>
      <w:lvlText w:val="•"/>
      <w:lvlJc w:val="left"/>
      <w:pPr>
        <w:ind w:left="50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4E2FE4">
      <w:start w:val="1"/>
      <w:numFmt w:val="bullet"/>
      <w:lvlText w:val="o"/>
      <w:lvlJc w:val="left"/>
      <w:pPr>
        <w:ind w:left="57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C2C6B4">
      <w:start w:val="1"/>
      <w:numFmt w:val="bullet"/>
      <w:lvlText w:val="▪"/>
      <w:lvlJc w:val="left"/>
      <w:pPr>
        <w:ind w:left="6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3AE5839"/>
    <w:multiLevelType w:val="hybridMultilevel"/>
    <w:tmpl w:val="96F225C0"/>
    <w:lvl w:ilvl="0" w:tplc="A73667D4">
      <w:numFmt w:val="bullet"/>
      <w:lvlText w:val="●"/>
      <w:lvlJc w:val="left"/>
      <w:pPr>
        <w:ind w:left="819" w:hanging="360"/>
      </w:pPr>
      <w:rPr>
        <w:rFonts w:ascii="Calibri" w:eastAsia="Calibri" w:hAnsi="Calibri" w:cs="Calibri" w:hint="default"/>
        <w:w w:val="100"/>
        <w:sz w:val="22"/>
        <w:szCs w:val="22"/>
        <w:lang w:val="es-ES" w:eastAsia="en-US" w:bidi="ar-SA"/>
      </w:rPr>
    </w:lvl>
    <w:lvl w:ilvl="1" w:tplc="C082D8D0">
      <w:numFmt w:val="bullet"/>
      <w:lvlText w:val="•"/>
      <w:lvlJc w:val="left"/>
      <w:pPr>
        <w:ind w:left="1384" w:hanging="360"/>
      </w:pPr>
      <w:rPr>
        <w:rFonts w:hint="default"/>
        <w:lang w:val="es-ES" w:eastAsia="en-US" w:bidi="ar-SA"/>
      </w:rPr>
    </w:lvl>
    <w:lvl w:ilvl="2" w:tplc="4E325D4E">
      <w:numFmt w:val="bullet"/>
      <w:lvlText w:val="•"/>
      <w:lvlJc w:val="left"/>
      <w:pPr>
        <w:ind w:left="1948" w:hanging="360"/>
      </w:pPr>
      <w:rPr>
        <w:rFonts w:hint="default"/>
        <w:lang w:val="es-ES" w:eastAsia="en-US" w:bidi="ar-SA"/>
      </w:rPr>
    </w:lvl>
    <w:lvl w:ilvl="3" w:tplc="D98C6A8E">
      <w:numFmt w:val="bullet"/>
      <w:lvlText w:val="•"/>
      <w:lvlJc w:val="left"/>
      <w:pPr>
        <w:ind w:left="2512" w:hanging="360"/>
      </w:pPr>
      <w:rPr>
        <w:rFonts w:hint="default"/>
        <w:lang w:val="es-ES" w:eastAsia="en-US" w:bidi="ar-SA"/>
      </w:rPr>
    </w:lvl>
    <w:lvl w:ilvl="4" w:tplc="54DAA142">
      <w:numFmt w:val="bullet"/>
      <w:lvlText w:val="•"/>
      <w:lvlJc w:val="left"/>
      <w:pPr>
        <w:ind w:left="3076" w:hanging="360"/>
      </w:pPr>
      <w:rPr>
        <w:rFonts w:hint="default"/>
        <w:lang w:val="es-ES" w:eastAsia="en-US" w:bidi="ar-SA"/>
      </w:rPr>
    </w:lvl>
    <w:lvl w:ilvl="5" w:tplc="CBEE154E">
      <w:numFmt w:val="bullet"/>
      <w:lvlText w:val="•"/>
      <w:lvlJc w:val="left"/>
      <w:pPr>
        <w:ind w:left="3641" w:hanging="360"/>
      </w:pPr>
      <w:rPr>
        <w:rFonts w:hint="default"/>
        <w:lang w:val="es-ES" w:eastAsia="en-US" w:bidi="ar-SA"/>
      </w:rPr>
    </w:lvl>
    <w:lvl w:ilvl="6" w:tplc="C916FCE4">
      <w:numFmt w:val="bullet"/>
      <w:lvlText w:val="•"/>
      <w:lvlJc w:val="left"/>
      <w:pPr>
        <w:ind w:left="4205" w:hanging="360"/>
      </w:pPr>
      <w:rPr>
        <w:rFonts w:hint="default"/>
        <w:lang w:val="es-ES" w:eastAsia="en-US" w:bidi="ar-SA"/>
      </w:rPr>
    </w:lvl>
    <w:lvl w:ilvl="7" w:tplc="5A307754">
      <w:numFmt w:val="bullet"/>
      <w:lvlText w:val="•"/>
      <w:lvlJc w:val="left"/>
      <w:pPr>
        <w:ind w:left="4769" w:hanging="360"/>
      </w:pPr>
      <w:rPr>
        <w:rFonts w:hint="default"/>
        <w:lang w:val="es-ES" w:eastAsia="en-US" w:bidi="ar-SA"/>
      </w:rPr>
    </w:lvl>
    <w:lvl w:ilvl="8" w:tplc="6458165E">
      <w:numFmt w:val="bullet"/>
      <w:lvlText w:val="•"/>
      <w:lvlJc w:val="left"/>
      <w:pPr>
        <w:ind w:left="5333" w:hanging="360"/>
      </w:pPr>
      <w:rPr>
        <w:rFonts w:hint="default"/>
        <w:lang w:val="es-ES" w:eastAsia="en-US" w:bidi="ar-SA"/>
      </w:rPr>
    </w:lvl>
  </w:abstractNum>
  <w:abstractNum w:abstractNumId="35" w15:restartNumberingAfterBreak="0">
    <w:nsid w:val="66EC2A50"/>
    <w:multiLevelType w:val="hybridMultilevel"/>
    <w:tmpl w:val="69426286"/>
    <w:lvl w:ilvl="0" w:tplc="27CE8DC0">
      <w:start w:val="1"/>
      <w:numFmt w:val="decimal"/>
      <w:lvlText w:val="%1)"/>
      <w:lvlJc w:val="left"/>
      <w:pPr>
        <w:ind w:left="720" w:hanging="360"/>
      </w:pPr>
      <w:rPr>
        <w:rFonts w:hint="default"/>
        <w:b/>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8781EBF"/>
    <w:multiLevelType w:val="hybridMultilevel"/>
    <w:tmpl w:val="587299C6"/>
    <w:lvl w:ilvl="0" w:tplc="CAFE129C">
      <w:numFmt w:val="bullet"/>
      <w:lvlText w:val="●"/>
      <w:lvlJc w:val="left"/>
      <w:pPr>
        <w:ind w:left="839" w:hanging="360"/>
      </w:pPr>
      <w:rPr>
        <w:rFonts w:hint="default"/>
        <w:w w:val="100"/>
        <w:lang w:val="es-ES" w:eastAsia="en-US" w:bidi="ar-SA"/>
      </w:rPr>
    </w:lvl>
    <w:lvl w:ilvl="1" w:tplc="43661940">
      <w:numFmt w:val="bullet"/>
      <w:lvlText w:val="•"/>
      <w:lvlJc w:val="left"/>
      <w:pPr>
        <w:ind w:left="1682" w:hanging="360"/>
      </w:pPr>
      <w:rPr>
        <w:rFonts w:hint="default"/>
        <w:lang w:val="es-ES" w:eastAsia="en-US" w:bidi="ar-SA"/>
      </w:rPr>
    </w:lvl>
    <w:lvl w:ilvl="2" w:tplc="1B4C8440">
      <w:numFmt w:val="bullet"/>
      <w:lvlText w:val="•"/>
      <w:lvlJc w:val="left"/>
      <w:pPr>
        <w:ind w:left="2525" w:hanging="360"/>
      </w:pPr>
      <w:rPr>
        <w:rFonts w:hint="default"/>
        <w:lang w:val="es-ES" w:eastAsia="en-US" w:bidi="ar-SA"/>
      </w:rPr>
    </w:lvl>
    <w:lvl w:ilvl="3" w:tplc="1E70324C">
      <w:numFmt w:val="bullet"/>
      <w:lvlText w:val="•"/>
      <w:lvlJc w:val="left"/>
      <w:pPr>
        <w:ind w:left="3368" w:hanging="360"/>
      </w:pPr>
      <w:rPr>
        <w:rFonts w:hint="default"/>
        <w:lang w:val="es-ES" w:eastAsia="en-US" w:bidi="ar-SA"/>
      </w:rPr>
    </w:lvl>
    <w:lvl w:ilvl="4" w:tplc="E13EC1E0">
      <w:numFmt w:val="bullet"/>
      <w:lvlText w:val="•"/>
      <w:lvlJc w:val="left"/>
      <w:pPr>
        <w:ind w:left="4211" w:hanging="360"/>
      </w:pPr>
      <w:rPr>
        <w:rFonts w:hint="default"/>
        <w:lang w:val="es-ES" w:eastAsia="en-US" w:bidi="ar-SA"/>
      </w:rPr>
    </w:lvl>
    <w:lvl w:ilvl="5" w:tplc="27A42116">
      <w:numFmt w:val="bullet"/>
      <w:lvlText w:val="•"/>
      <w:lvlJc w:val="left"/>
      <w:pPr>
        <w:ind w:left="5054" w:hanging="360"/>
      </w:pPr>
      <w:rPr>
        <w:rFonts w:hint="default"/>
        <w:lang w:val="es-ES" w:eastAsia="en-US" w:bidi="ar-SA"/>
      </w:rPr>
    </w:lvl>
    <w:lvl w:ilvl="6" w:tplc="90E65FD8">
      <w:numFmt w:val="bullet"/>
      <w:lvlText w:val="•"/>
      <w:lvlJc w:val="left"/>
      <w:pPr>
        <w:ind w:left="5897" w:hanging="360"/>
      </w:pPr>
      <w:rPr>
        <w:rFonts w:hint="default"/>
        <w:lang w:val="es-ES" w:eastAsia="en-US" w:bidi="ar-SA"/>
      </w:rPr>
    </w:lvl>
    <w:lvl w:ilvl="7" w:tplc="466C0344">
      <w:numFmt w:val="bullet"/>
      <w:lvlText w:val="•"/>
      <w:lvlJc w:val="left"/>
      <w:pPr>
        <w:ind w:left="6740" w:hanging="360"/>
      </w:pPr>
      <w:rPr>
        <w:rFonts w:hint="default"/>
        <w:lang w:val="es-ES" w:eastAsia="en-US" w:bidi="ar-SA"/>
      </w:rPr>
    </w:lvl>
    <w:lvl w:ilvl="8" w:tplc="90441DB2">
      <w:numFmt w:val="bullet"/>
      <w:lvlText w:val="•"/>
      <w:lvlJc w:val="left"/>
      <w:pPr>
        <w:ind w:left="7583" w:hanging="360"/>
      </w:pPr>
      <w:rPr>
        <w:rFonts w:hint="default"/>
        <w:lang w:val="es-ES" w:eastAsia="en-US" w:bidi="ar-SA"/>
      </w:rPr>
    </w:lvl>
  </w:abstractNum>
  <w:abstractNum w:abstractNumId="37" w15:restartNumberingAfterBreak="0">
    <w:nsid w:val="7160358A"/>
    <w:multiLevelType w:val="hybridMultilevel"/>
    <w:tmpl w:val="76703E88"/>
    <w:lvl w:ilvl="0" w:tplc="304A1448">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969B4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16C7C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B63E1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769E0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DEBD7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B8E5B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1C62C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80305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1ED5599"/>
    <w:multiLevelType w:val="hybridMultilevel"/>
    <w:tmpl w:val="9BC0BC0E"/>
    <w:lvl w:ilvl="0" w:tplc="340A0001">
      <w:start w:val="1"/>
      <w:numFmt w:val="bullet"/>
      <w:lvlText w:val=""/>
      <w:lvlJc w:val="left"/>
      <w:pPr>
        <w:tabs>
          <w:tab w:val="num" w:pos="1129"/>
        </w:tabs>
        <w:ind w:left="1129" w:hanging="360"/>
      </w:pPr>
      <w:rPr>
        <w:rFonts w:ascii="Symbol" w:hAnsi="Symbol" w:hint="default"/>
      </w:rPr>
    </w:lvl>
    <w:lvl w:ilvl="1" w:tplc="340A0003" w:tentative="1">
      <w:start w:val="1"/>
      <w:numFmt w:val="bullet"/>
      <w:lvlText w:val="o"/>
      <w:lvlJc w:val="left"/>
      <w:pPr>
        <w:ind w:left="1849" w:hanging="360"/>
      </w:pPr>
      <w:rPr>
        <w:rFonts w:ascii="Courier New" w:hAnsi="Courier New" w:cs="Courier New" w:hint="default"/>
      </w:rPr>
    </w:lvl>
    <w:lvl w:ilvl="2" w:tplc="340A0005" w:tentative="1">
      <w:start w:val="1"/>
      <w:numFmt w:val="bullet"/>
      <w:lvlText w:val=""/>
      <w:lvlJc w:val="left"/>
      <w:pPr>
        <w:ind w:left="2569" w:hanging="360"/>
      </w:pPr>
      <w:rPr>
        <w:rFonts w:ascii="Wingdings" w:hAnsi="Wingdings" w:hint="default"/>
      </w:rPr>
    </w:lvl>
    <w:lvl w:ilvl="3" w:tplc="340A0001" w:tentative="1">
      <w:start w:val="1"/>
      <w:numFmt w:val="bullet"/>
      <w:lvlText w:val=""/>
      <w:lvlJc w:val="left"/>
      <w:pPr>
        <w:ind w:left="3289" w:hanging="360"/>
      </w:pPr>
      <w:rPr>
        <w:rFonts w:ascii="Symbol" w:hAnsi="Symbol" w:hint="default"/>
      </w:rPr>
    </w:lvl>
    <w:lvl w:ilvl="4" w:tplc="340A0003" w:tentative="1">
      <w:start w:val="1"/>
      <w:numFmt w:val="bullet"/>
      <w:lvlText w:val="o"/>
      <w:lvlJc w:val="left"/>
      <w:pPr>
        <w:ind w:left="4009" w:hanging="360"/>
      </w:pPr>
      <w:rPr>
        <w:rFonts w:ascii="Courier New" w:hAnsi="Courier New" w:cs="Courier New" w:hint="default"/>
      </w:rPr>
    </w:lvl>
    <w:lvl w:ilvl="5" w:tplc="340A0005" w:tentative="1">
      <w:start w:val="1"/>
      <w:numFmt w:val="bullet"/>
      <w:lvlText w:val=""/>
      <w:lvlJc w:val="left"/>
      <w:pPr>
        <w:ind w:left="4729" w:hanging="360"/>
      </w:pPr>
      <w:rPr>
        <w:rFonts w:ascii="Wingdings" w:hAnsi="Wingdings" w:hint="default"/>
      </w:rPr>
    </w:lvl>
    <w:lvl w:ilvl="6" w:tplc="340A0001" w:tentative="1">
      <w:start w:val="1"/>
      <w:numFmt w:val="bullet"/>
      <w:lvlText w:val=""/>
      <w:lvlJc w:val="left"/>
      <w:pPr>
        <w:ind w:left="5449" w:hanging="360"/>
      </w:pPr>
      <w:rPr>
        <w:rFonts w:ascii="Symbol" w:hAnsi="Symbol" w:hint="default"/>
      </w:rPr>
    </w:lvl>
    <w:lvl w:ilvl="7" w:tplc="340A0003" w:tentative="1">
      <w:start w:val="1"/>
      <w:numFmt w:val="bullet"/>
      <w:lvlText w:val="o"/>
      <w:lvlJc w:val="left"/>
      <w:pPr>
        <w:ind w:left="6169" w:hanging="360"/>
      </w:pPr>
      <w:rPr>
        <w:rFonts w:ascii="Courier New" w:hAnsi="Courier New" w:cs="Courier New" w:hint="default"/>
      </w:rPr>
    </w:lvl>
    <w:lvl w:ilvl="8" w:tplc="340A0005" w:tentative="1">
      <w:start w:val="1"/>
      <w:numFmt w:val="bullet"/>
      <w:lvlText w:val=""/>
      <w:lvlJc w:val="left"/>
      <w:pPr>
        <w:ind w:left="6889" w:hanging="360"/>
      </w:pPr>
      <w:rPr>
        <w:rFonts w:ascii="Wingdings" w:hAnsi="Wingdings" w:hint="default"/>
      </w:rPr>
    </w:lvl>
  </w:abstractNum>
  <w:abstractNum w:abstractNumId="39" w15:restartNumberingAfterBreak="0">
    <w:nsid w:val="7AF26C55"/>
    <w:multiLevelType w:val="hybridMultilevel"/>
    <w:tmpl w:val="A86E172E"/>
    <w:lvl w:ilvl="0" w:tplc="B4362A3C">
      <w:start w:val="4"/>
      <w:numFmt w:val="upperRoman"/>
      <w:lvlText w:val="%1."/>
      <w:lvlJc w:val="left"/>
      <w:pPr>
        <w:ind w:left="537"/>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1" w:tplc="9C6C4E20">
      <w:start w:val="1"/>
      <w:numFmt w:val="lowerLetter"/>
      <w:lvlText w:val="%2"/>
      <w:lvlJc w:val="left"/>
      <w:pPr>
        <w:ind w:left="1080"/>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2" w:tplc="B6A6A816">
      <w:start w:val="1"/>
      <w:numFmt w:val="lowerRoman"/>
      <w:lvlText w:val="%3"/>
      <w:lvlJc w:val="left"/>
      <w:pPr>
        <w:ind w:left="1800"/>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3" w:tplc="C6E25CEE">
      <w:start w:val="1"/>
      <w:numFmt w:val="decimal"/>
      <w:lvlText w:val="%4"/>
      <w:lvlJc w:val="left"/>
      <w:pPr>
        <w:ind w:left="2520"/>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4" w:tplc="9788E12E">
      <w:start w:val="1"/>
      <w:numFmt w:val="lowerLetter"/>
      <w:lvlText w:val="%5"/>
      <w:lvlJc w:val="left"/>
      <w:pPr>
        <w:ind w:left="3240"/>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5" w:tplc="525615BE">
      <w:start w:val="1"/>
      <w:numFmt w:val="lowerRoman"/>
      <w:lvlText w:val="%6"/>
      <w:lvlJc w:val="left"/>
      <w:pPr>
        <w:ind w:left="3960"/>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6" w:tplc="7BD06F58">
      <w:start w:val="1"/>
      <w:numFmt w:val="decimal"/>
      <w:lvlText w:val="%7"/>
      <w:lvlJc w:val="left"/>
      <w:pPr>
        <w:ind w:left="4680"/>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7" w:tplc="20083F6E">
      <w:start w:val="1"/>
      <w:numFmt w:val="lowerLetter"/>
      <w:lvlText w:val="%8"/>
      <w:lvlJc w:val="left"/>
      <w:pPr>
        <w:ind w:left="5400"/>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8" w:tplc="D7E62E60">
      <w:start w:val="1"/>
      <w:numFmt w:val="lowerRoman"/>
      <w:lvlText w:val="%9"/>
      <w:lvlJc w:val="left"/>
      <w:pPr>
        <w:ind w:left="6120"/>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abstractNum>
  <w:num w:numId="1">
    <w:abstractNumId w:val="1"/>
  </w:num>
  <w:num w:numId="2">
    <w:abstractNumId w:val="23"/>
  </w:num>
  <w:num w:numId="3">
    <w:abstractNumId w:val="13"/>
  </w:num>
  <w:num w:numId="4">
    <w:abstractNumId w:val="18"/>
  </w:num>
  <w:num w:numId="5">
    <w:abstractNumId w:val="30"/>
  </w:num>
  <w:num w:numId="6">
    <w:abstractNumId w:val="33"/>
  </w:num>
  <w:num w:numId="7">
    <w:abstractNumId w:val="17"/>
  </w:num>
  <w:num w:numId="8">
    <w:abstractNumId w:val="24"/>
  </w:num>
  <w:num w:numId="9">
    <w:abstractNumId w:val="22"/>
  </w:num>
  <w:num w:numId="10">
    <w:abstractNumId w:val="28"/>
  </w:num>
  <w:num w:numId="11">
    <w:abstractNumId w:val="16"/>
  </w:num>
  <w:num w:numId="12">
    <w:abstractNumId w:val="3"/>
  </w:num>
  <w:num w:numId="13">
    <w:abstractNumId w:val="38"/>
  </w:num>
  <w:num w:numId="14">
    <w:abstractNumId w:val="37"/>
  </w:num>
  <w:num w:numId="15">
    <w:abstractNumId w:val="32"/>
  </w:num>
  <w:num w:numId="16">
    <w:abstractNumId w:val="39"/>
  </w:num>
  <w:num w:numId="17">
    <w:abstractNumId w:val="21"/>
  </w:num>
  <w:num w:numId="18">
    <w:abstractNumId w:val="25"/>
  </w:num>
  <w:num w:numId="19">
    <w:abstractNumId w:val="8"/>
  </w:num>
  <w:num w:numId="20">
    <w:abstractNumId w:val="6"/>
  </w:num>
  <w:num w:numId="21">
    <w:abstractNumId w:val="2"/>
  </w:num>
  <w:num w:numId="22">
    <w:abstractNumId w:val="7"/>
  </w:num>
  <w:num w:numId="23">
    <w:abstractNumId w:val="12"/>
  </w:num>
  <w:num w:numId="24">
    <w:abstractNumId w:val="26"/>
  </w:num>
  <w:num w:numId="25">
    <w:abstractNumId w:val="0"/>
  </w:num>
  <w:num w:numId="26">
    <w:abstractNumId w:val="10"/>
  </w:num>
  <w:num w:numId="27">
    <w:abstractNumId w:val="34"/>
  </w:num>
  <w:num w:numId="28">
    <w:abstractNumId w:val="19"/>
  </w:num>
  <w:num w:numId="29">
    <w:abstractNumId w:val="29"/>
  </w:num>
  <w:num w:numId="30">
    <w:abstractNumId w:val="15"/>
  </w:num>
  <w:num w:numId="31">
    <w:abstractNumId w:val="27"/>
  </w:num>
  <w:num w:numId="32">
    <w:abstractNumId w:val="11"/>
  </w:num>
  <w:num w:numId="33">
    <w:abstractNumId w:val="5"/>
  </w:num>
  <w:num w:numId="34">
    <w:abstractNumId w:val="14"/>
  </w:num>
  <w:num w:numId="35">
    <w:abstractNumId w:val="36"/>
  </w:num>
  <w:num w:numId="36">
    <w:abstractNumId w:val="31"/>
  </w:num>
  <w:num w:numId="37">
    <w:abstractNumId w:val="20"/>
  </w:num>
  <w:num w:numId="38">
    <w:abstractNumId w:val="9"/>
  </w:num>
  <w:num w:numId="39">
    <w:abstractNumId w:val="4"/>
  </w:num>
  <w:num w:numId="40">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E02"/>
    <w:rsid w:val="00021C35"/>
    <w:rsid w:val="0003316E"/>
    <w:rsid w:val="00033AA1"/>
    <w:rsid w:val="0008038A"/>
    <w:rsid w:val="00097C85"/>
    <w:rsid w:val="000A2C56"/>
    <w:rsid w:val="000B3D64"/>
    <w:rsid w:val="000F2B9B"/>
    <w:rsid w:val="00136A12"/>
    <w:rsid w:val="001E267C"/>
    <w:rsid w:val="00207953"/>
    <w:rsid w:val="0021025B"/>
    <w:rsid w:val="00237C33"/>
    <w:rsid w:val="00273B81"/>
    <w:rsid w:val="00273C43"/>
    <w:rsid w:val="00281F2B"/>
    <w:rsid w:val="002A2187"/>
    <w:rsid w:val="003105B9"/>
    <w:rsid w:val="00320FB9"/>
    <w:rsid w:val="00330A8C"/>
    <w:rsid w:val="003400AE"/>
    <w:rsid w:val="00341BCE"/>
    <w:rsid w:val="00373573"/>
    <w:rsid w:val="003875DF"/>
    <w:rsid w:val="00397635"/>
    <w:rsid w:val="003D2F4E"/>
    <w:rsid w:val="003E747C"/>
    <w:rsid w:val="00403526"/>
    <w:rsid w:val="00466E3B"/>
    <w:rsid w:val="0047160B"/>
    <w:rsid w:val="00474EFF"/>
    <w:rsid w:val="004905D4"/>
    <w:rsid w:val="00493A37"/>
    <w:rsid w:val="004B0E02"/>
    <w:rsid w:val="004C1EDD"/>
    <w:rsid w:val="004D21A9"/>
    <w:rsid w:val="004E2D0C"/>
    <w:rsid w:val="00516DF1"/>
    <w:rsid w:val="00591B9D"/>
    <w:rsid w:val="00607AB0"/>
    <w:rsid w:val="00662110"/>
    <w:rsid w:val="006D038E"/>
    <w:rsid w:val="007207A5"/>
    <w:rsid w:val="00746BD6"/>
    <w:rsid w:val="0076294E"/>
    <w:rsid w:val="007E3229"/>
    <w:rsid w:val="007F3352"/>
    <w:rsid w:val="008074E6"/>
    <w:rsid w:val="0087620B"/>
    <w:rsid w:val="008D5E48"/>
    <w:rsid w:val="008E6E28"/>
    <w:rsid w:val="00912DC4"/>
    <w:rsid w:val="00915679"/>
    <w:rsid w:val="009B1E19"/>
    <w:rsid w:val="009E6762"/>
    <w:rsid w:val="00A2135C"/>
    <w:rsid w:val="00A97CE7"/>
    <w:rsid w:val="00AB55FA"/>
    <w:rsid w:val="00AB5CD0"/>
    <w:rsid w:val="00AF05BC"/>
    <w:rsid w:val="00B170C5"/>
    <w:rsid w:val="00B345BE"/>
    <w:rsid w:val="00B55FD4"/>
    <w:rsid w:val="00B67493"/>
    <w:rsid w:val="00C625EE"/>
    <w:rsid w:val="00CA0623"/>
    <w:rsid w:val="00CE58F6"/>
    <w:rsid w:val="00D01270"/>
    <w:rsid w:val="00D02D69"/>
    <w:rsid w:val="00D16315"/>
    <w:rsid w:val="00D4770A"/>
    <w:rsid w:val="00D47AE7"/>
    <w:rsid w:val="00D61C65"/>
    <w:rsid w:val="00D64600"/>
    <w:rsid w:val="00DB6E70"/>
    <w:rsid w:val="00DD193F"/>
    <w:rsid w:val="00E07598"/>
    <w:rsid w:val="00E11A1E"/>
    <w:rsid w:val="00E470F8"/>
    <w:rsid w:val="00E5462A"/>
    <w:rsid w:val="00ED641F"/>
    <w:rsid w:val="00F525DE"/>
    <w:rsid w:val="00F568FA"/>
    <w:rsid w:val="00FB10FB"/>
    <w:rsid w:val="00FC3F83"/>
    <w:rsid w:val="00FC7CD4"/>
    <w:rsid w:val="00FD79DC"/>
    <w:rsid w:val="00FE2905"/>
    <w:rsid w:val="00FF50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51367"/>
  <w15:docId w15:val="{A21FDEDC-D4CB-1A47-A0AE-04FF04ADA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ar"/>
    <w:uiPriority w:val="9"/>
    <w:qFormat/>
    <w:pPr>
      <w:keepNext/>
      <w:keepLines/>
      <w:spacing w:before="480" w:after="120"/>
      <w:contextualSpacing/>
      <w:outlineLvl w:val="0"/>
    </w:pPr>
    <w:rPr>
      <w:b/>
      <w:sz w:val="48"/>
      <w:szCs w:val="48"/>
    </w:rPr>
  </w:style>
  <w:style w:type="paragraph" w:styleId="Ttulo2">
    <w:name w:val="heading 2"/>
    <w:basedOn w:val="Normal"/>
    <w:next w:val="Normal"/>
    <w:link w:val="Ttulo2Car"/>
    <w:uiPriority w:val="9"/>
    <w:qFormat/>
    <w:pPr>
      <w:keepNext/>
      <w:keepLines/>
      <w:spacing w:before="360" w:after="80"/>
      <w:contextualSpacing/>
      <w:outlineLvl w:val="1"/>
    </w:pPr>
    <w:rPr>
      <w:b/>
      <w:sz w:val="36"/>
      <w:szCs w:val="36"/>
    </w:rPr>
  </w:style>
  <w:style w:type="paragraph" w:styleId="Ttulo3">
    <w:name w:val="heading 3"/>
    <w:basedOn w:val="Normal"/>
    <w:next w:val="Normal"/>
    <w:link w:val="Ttulo3Car"/>
    <w:uiPriority w:val="9"/>
    <w:qFormat/>
    <w:pPr>
      <w:keepNext/>
      <w:keepLines/>
      <w:spacing w:before="280" w:after="80"/>
      <w:contextualSpacing/>
      <w:outlineLvl w:val="2"/>
    </w:pPr>
    <w:rPr>
      <w:b/>
      <w:sz w:val="28"/>
      <w:szCs w:val="28"/>
    </w:rPr>
  </w:style>
  <w:style w:type="paragraph" w:styleId="Ttulo4">
    <w:name w:val="heading 4"/>
    <w:basedOn w:val="Normal"/>
    <w:next w:val="Normal"/>
    <w:link w:val="Ttulo4Car"/>
    <w:uiPriority w:val="9"/>
    <w:qFormat/>
    <w:pPr>
      <w:keepNext/>
      <w:keepLines/>
      <w:spacing w:before="240" w:after="40"/>
      <w:contextualSpacing/>
      <w:outlineLvl w:val="3"/>
    </w:pPr>
    <w:rPr>
      <w:b/>
      <w:sz w:val="24"/>
      <w:szCs w:val="24"/>
    </w:rPr>
  </w:style>
  <w:style w:type="paragraph" w:styleId="Ttulo5">
    <w:name w:val="heading 5"/>
    <w:basedOn w:val="Normal"/>
    <w:next w:val="Normal"/>
    <w:link w:val="Ttulo5Car"/>
    <w:uiPriority w:val="9"/>
    <w:qFormat/>
    <w:pPr>
      <w:keepNext/>
      <w:keepLines/>
      <w:spacing w:before="220" w:after="40"/>
      <w:contextualSpacing/>
      <w:outlineLvl w:val="4"/>
    </w:pPr>
    <w:rPr>
      <w:b/>
      <w:sz w:val="22"/>
      <w:szCs w:val="22"/>
    </w:rPr>
  </w:style>
  <w:style w:type="paragraph" w:styleId="Ttulo6">
    <w:name w:val="heading 6"/>
    <w:basedOn w:val="Normal"/>
    <w:next w:val="Normal"/>
    <w:link w:val="Ttulo6Car"/>
    <w:uiPriority w:val="9"/>
    <w:qFormat/>
    <w:pPr>
      <w:keepNext/>
      <w:keepLines/>
      <w:spacing w:before="200" w:after="40"/>
      <w:contextualSpacing/>
      <w:outlineLvl w:val="5"/>
    </w:pPr>
    <w:rPr>
      <w:b/>
    </w:rPr>
  </w:style>
  <w:style w:type="paragraph" w:styleId="Ttulo7">
    <w:name w:val="heading 7"/>
    <w:basedOn w:val="Normal"/>
    <w:next w:val="Normal"/>
    <w:link w:val="Ttulo7Car"/>
    <w:uiPriority w:val="9"/>
    <w:semiHidden/>
    <w:unhideWhenUsed/>
    <w:qFormat/>
    <w:rsid w:val="00915679"/>
    <w:pPr>
      <w:spacing w:before="300"/>
      <w:outlineLvl w:val="6"/>
    </w:pPr>
    <w:rPr>
      <w:rFonts w:asciiTheme="minorHAnsi" w:eastAsiaTheme="minorEastAsia" w:hAnsiTheme="minorHAnsi" w:cstheme="minorBidi"/>
      <w:caps/>
      <w:color w:val="2E74B5" w:themeColor="accent1" w:themeShade="BF"/>
      <w:spacing w:val="10"/>
      <w:sz w:val="22"/>
      <w:szCs w:val="22"/>
      <w:lang w:eastAsia="en-US"/>
    </w:rPr>
  </w:style>
  <w:style w:type="paragraph" w:styleId="Ttulo8">
    <w:name w:val="heading 8"/>
    <w:basedOn w:val="Normal"/>
    <w:next w:val="Normal"/>
    <w:link w:val="Ttulo8Car"/>
    <w:uiPriority w:val="9"/>
    <w:semiHidden/>
    <w:unhideWhenUsed/>
    <w:qFormat/>
    <w:rsid w:val="00915679"/>
    <w:pPr>
      <w:spacing w:before="300"/>
      <w:outlineLvl w:val="7"/>
    </w:pPr>
    <w:rPr>
      <w:rFonts w:asciiTheme="minorHAnsi" w:eastAsiaTheme="minorEastAsia" w:hAnsiTheme="minorHAnsi" w:cstheme="minorBidi"/>
      <w:caps/>
      <w:color w:val="auto"/>
      <w:spacing w:val="10"/>
      <w:sz w:val="18"/>
      <w:szCs w:val="18"/>
      <w:lang w:eastAsia="en-US"/>
    </w:rPr>
  </w:style>
  <w:style w:type="paragraph" w:styleId="Ttulo9">
    <w:name w:val="heading 9"/>
    <w:basedOn w:val="Normal"/>
    <w:next w:val="Normal"/>
    <w:link w:val="Ttulo9Car"/>
    <w:uiPriority w:val="9"/>
    <w:semiHidden/>
    <w:unhideWhenUsed/>
    <w:qFormat/>
    <w:rsid w:val="00915679"/>
    <w:pPr>
      <w:spacing w:before="300"/>
      <w:outlineLvl w:val="8"/>
    </w:pPr>
    <w:rPr>
      <w:rFonts w:asciiTheme="minorHAnsi" w:eastAsiaTheme="minorEastAsia" w:hAnsiTheme="minorHAnsi" w:cstheme="minorBidi"/>
      <w:i/>
      <w:caps/>
      <w:color w:val="auto"/>
      <w:spacing w:val="10"/>
      <w:sz w:val="18"/>
      <w:szCs w:val="1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15679"/>
    <w:rPr>
      <w:b/>
      <w:sz w:val="48"/>
      <w:szCs w:val="48"/>
    </w:rPr>
  </w:style>
  <w:style w:type="character" w:customStyle="1" w:styleId="Ttulo2Car">
    <w:name w:val="Título 2 Car"/>
    <w:basedOn w:val="Fuentedeprrafopredeter"/>
    <w:link w:val="Ttulo2"/>
    <w:rsid w:val="00915679"/>
    <w:rPr>
      <w:b/>
      <w:sz w:val="36"/>
      <w:szCs w:val="36"/>
    </w:rPr>
  </w:style>
  <w:style w:type="character" w:customStyle="1" w:styleId="Ttulo3Car">
    <w:name w:val="Título 3 Car"/>
    <w:basedOn w:val="Fuentedeprrafopredeter"/>
    <w:link w:val="Ttulo3"/>
    <w:rsid w:val="00915679"/>
    <w:rPr>
      <w:b/>
      <w:sz w:val="28"/>
      <w:szCs w:val="28"/>
    </w:rPr>
  </w:style>
  <w:style w:type="character" w:customStyle="1" w:styleId="Ttulo4Car">
    <w:name w:val="Título 4 Car"/>
    <w:basedOn w:val="Fuentedeprrafopredeter"/>
    <w:link w:val="Ttulo4"/>
    <w:rsid w:val="00915679"/>
    <w:rPr>
      <w:b/>
      <w:sz w:val="24"/>
      <w:szCs w:val="24"/>
    </w:rPr>
  </w:style>
  <w:style w:type="character" w:customStyle="1" w:styleId="Ttulo5Car">
    <w:name w:val="Título 5 Car"/>
    <w:basedOn w:val="Fuentedeprrafopredeter"/>
    <w:link w:val="Ttulo5"/>
    <w:uiPriority w:val="9"/>
    <w:rsid w:val="00915679"/>
    <w:rPr>
      <w:b/>
      <w:sz w:val="22"/>
      <w:szCs w:val="22"/>
    </w:rPr>
  </w:style>
  <w:style w:type="character" w:customStyle="1" w:styleId="Ttulo6Car">
    <w:name w:val="Título 6 Car"/>
    <w:basedOn w:val="Fuentedeprrafopredeter"/>
    <w:link w:val="Ttulo6"/>
    <w:uiPriority w:val="9"/>
    <w:rsid w:val="00915679"/>
    <w:rPr>
      <w:b/>
    </w:rPr>
  </w:style>
  <w:style w:type="character" w:customStyle="1" w:styleId="Ttulo7Car">
    <w:name w:val="Título 7 Car"/>
    <w:basedOn w:val="Fuentedeprrafopredeter"/>
    <w:link w:val="Ttulo7"/>
    <w:uiPriority w:val="9"/>
    <w:semiHidden/>
    <w:rsid w:val="00915679"/>
    <w:rPr>
      <w:rFonts w:asciiTheme="minorHAnsi" w:eastAsiaTheme="minorEastAsia" w:hAnsiTheme="minorHAnsi" w:cstheme="minorBidi"/>
      <w:caps/>
      <w:color w:val="2E74B5" w:themeColor="accent1" w:themeShade="BF"/>
      <w:spacing w:val="10"/>
      <w:sz w:val="22"/>
      <w:szCs w:val="22"/>
      <w:lang w:eastAsia="en-US"/>
    </w:rPr>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contextualSpacing/>
    </w:pPr>
    <w:rPr>
      <w:b/>
      <w:sz w:val="72"/>
      <w:szCs w:val="72"/>
    </w:rPr>
  </w:style>
  <w:style w:type="character" w:customStyle="1" w:styleId="TtuloCar">
    <w:name w:val="Título Car"/>
    <w:basedOn w:val="Fuentedeprrafopredeter"/>
    <w:link w:val="Ttulo"/>
    <w:uiPriority w:val="10"/>
    <w:rsid w:val="00915679"/>
    <w:rPr>
      <w:b/>
      <w:sz w:val="72"/>
      <w:szCs w:val="72"/>
    </w:rPr>
  </w:style>
  <w:style w:type="paragraph" w:styleId="Subttulo">
    <w:name w:val="Subtitle"/>
    <w:basedOn w:val="Normal"/>
    <w:next w:val="Normal"/>
    <w:link w:val="SubttuloCar"/>
    <w:uiPriority w:val="11"/>
    <w:qFormat/>
    <w:pPr>
      <w:keepNext/>
      <w:keepLines/>
      <w:spacing w:before="360" w:after="80"/>
      <w:contextualSpacing/>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915679"/>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E267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267C"/>
    <w:rPr>
      <w:rFonts w:ascii="Segoe UI" w:hAnsi="Segoe UI" w:cs="Segoe UI"/>
      <w:sz w:val="18"/>
      <w:szCs w:val="18"/>
    </w:rPr>
  </w:style>
  <w:style w:type="character" w:styleId="Hipervnculo">
    <w:name w:val="Hyperlink"/>
    <w:basedOn w:val="Fuentedeprrafopredeter"/>
    <w:uiPriority w:val="99"/>
    <w:rsid w:val="00D64600"/>
    <w:rPr>
      <w:color w:val="0563C1" w:themeColor="hyperlink"/>
      <w:u w:val="single"/>
    </w:rPr>
  </w:style>
  <w:style w:type="paragraph" w:styleId="Encabezado">
    <w:name w:val="header"/>
    <w:basedOn w:val="Normal"/>
    <w:link w:val="EncabezadoCar"/>
    <w:uiPriority w:val="99"/>
    <w:unhideWhenUsed/>
    <w:rsid w:val="003D2F4E"/>
    <w:pPr>
      <w:tabs>
        <w:tab w:val="center" w:pos="4419"/>
        <w:tab w:val="right" w:pos="8838"/>
      </w:tabs>
    </w:pPr>
  </w:style>
  <w:style w:type="character" w:customStyle="1" w:styleId="EncabezadoCar">
    <w:name w:val="Encabezado Car"/>
    <w:basedOn w:val="Fuentedeprrafopredeter"/>
    <w:link w:val="Encabezado"/>
    <w:uiPriority w:val="99"/>
    <w:rsid w:val="003D2F4E"/>
  </w:style>
  <w:style w:type="paragraph" w:styleId="Piedepgina">
    <w:name w:val="footer"/>
    <w:basedOn w:val="Normal"/>
    <w:link w:val="PiedepginaCar"/>
    <w:uiPriority w:val="99"/>
    <w:unhideWhenUsed/>
    <w:rsid w:val="003D2F4E"/>
    <w:pPr>
      <w:tabs>
        <w:tab w:val="center" w:pos="4419"/>
        <w:tab w:val="right" w:pos="8838"/>
      </w:tabs>
    </w:pPr>
  </w:style>
  <w:style w:type="character" w:customStyle="1" w:styleId="PiedepginaCar">
    <w:name w:val="Pie de página Car"/>
    <w:basedOn w:val="Fuentedeprrafopredeter"/>
    <w:link w:val="Piedepgina"/>
    <w:uiPriority w:val="99"/>
    <w:rsid w:val="003D2F4E"/>
  </w:style>
  <w:style w:type="paragraph" w:styleId="Prrafodelista">
    <w:name w:val="List Paragraph"/>
    <w:basedOn w:val="Normal"/>
    <w:link w:val="PrrafodelistaCar"/>
    <w:uiPriority w:val="1"/>
    <w:qFormat/>
    <w:rsid w:val="004C1EDD"/>
    <w:pPr>
      <w:ind w:left="720"/>
      <w:contextualSpacing/>
    </w:pPr>
  </w:style>
  <w:style w:type="character" w:customStyle="1" w:styleId="PrrafodelistaCar">
    <w:name w:val="Párrafo de lista Car"/>
    <w:link w:val="Prrafodelista"/>
    <w:uiPriority w:val="34"/>
    <w:rsid w:val="00915679"/>
  </w:style>
  <w:style w:type="character" w:customStyle="1" w:styleId="Ttulo8Car">
    <w:name w:val="Título 8 Car"/>
    <w:basedOn w:val="Fuentedeprrafopredeter"/>
    <w:link w:val="Ttulo8"/>
    <w:uiPriority w:val="9"/>
    <w:semiHidden/>
    <w:rsid w:val="00915679"/>
    <w:rPr>
      <w:rFonts w:asciiTheme="minorHAnsi" w:eastAsiaTheme="minorEastAsia" w:hAnsiTheme="minorHAnsi" w:cstheme="minorBidi"/>
      <w:caps/>
      <w:color w:val="auto"/>
      <w:spacing w:val="10"/>
      <w:sz w:val="18"/>
      <w:szCs w:val="18"/>
      <w:lang w:eastAsia="en-US"/>
    </w:rPr>
  </w:style>
  <w:style w:type="character" w:customStyle="1" w:styleId="Ttulo9Car">
    <w:name w:val="Título 9 Car"/>
    <w:basedOn w:val="Fuentedeprrafopredeter"/>
    <w:link w:val="Ttulo9"/>
    <w:uiPriority w:val="9"/>
    <w:semiHidden/>
    <w:rsid w:val="00915679"/>
    <w:rPr>
      <w:rFonts w:asciiTheme="minorHAnsi" w:eastAsiaTheme="minorEastAsia" w:hAnsiTheme="minorHAnsi" w:cstheme="minorBidi"/>
      <w:i/>
      <w:caps/>
      <w:color w:val="auto"/>
      <w:spacing w:val="10"/>
      <w:sz w:val="18"/>
      <w:szCs w:val="18"/>
      <w:lang w:eastAsia="en-US"/>
    </w:rPr>
  </w:style>
  <w:style w:type="paragraph" w:styleId="ndice2">
    <w:name w:val="index 2"/>
    <w:basedOn w:val="Normal"/>
    <w:next w:val="Normal"/>
    <w:autoRedefine/>
    <w:uiPriority w:val="99"/>
    <w:unhideWhenUsed/>
    <w:rsid w:val="00915679"/>
    <w:pPr>
      <w:ind w:left="400" w:hanging="200"/>
    </w:pPr>
    <w:rPr>
      <w:rFonts w:asciiTheme="minorHAnsi" w:hAnsiTheme="minorHAnsi"/>
      <w:color w:val="auto"/>
      <w:lang w:val="es-ES"/>
    </w:rPr>
  </w:style>
  <w:style w:type="paragraph" w:styleId="ndice1">
    <w:name w:val="index 1"/>
    <w:basedOn w:val="Normal"/>
    <w:next w:val="Normal"/>
    <w:autoRedefine/>
    <w:uiPriority w:val="99"/>
    <w:unhideWhenUsed/>
    <w:rsid w:val="00915679"/>
    <w:pPr>
      <w:tabs>
        <w:tab w:val="right" w:leader="dot" w:pos="8789"/>
        <w:tab w:val="right" w:leader="dot" w:pos="8828"/>
      </w:tabs>
      <w:spacing w:line="360" w:lineRule="auto"/>
      <w:ind w:left="200" w:hanging="200"/>
    </w:pPr>
    <w:rPr>
      <w:rFonts w:ascii="Calibri" w:hAnsi="Calibri"/>
      <w:b/>
      <w:color w:val="auto"/>
      <w:lang w:val="es-ES"/>
    </w:rPr>
  </w:style>
  <w:style w:type="paragraph" w:styleId="ndice3">
    <w:name w:val="index 3"/>
    <w:basedOn w:val="Normal"/>
    <w:next w:val="Normal"/>
    <w:autoRedefine/>
    <w:uiPriority w:val="99"/>
    <w:unhideWhenUsed/>
    <w:rsid w:val="00915679"/>
    <w:pPr>
      <w:ind w:left="600" w:hanging="200"/>
    </w:pPr>
    <w:rPr>
      <w:rFonts w:asciiTheme="minorHAnsi" w:hAnsiTheme="minorHAnsi"/>
      <w:color w:val="auto"/>
      <w:lang w:val="es-ES"/>
    </w:rPr>
  </w:style>
  <w:style w:type="paragraph" w:styleId="ndice4">
    <w:name w:val="index 4"/>
    <w:basedOn w:val="Normal"/>
    <w:next w:val="Normal"/>
    <w:autoRedefine/>
    <w:uiPriority w:val="99"/>
    <w:unhideWhenUsed/>
    <w:rsid w:val="00915679"/>
    <w:pPr>
      <w:ind w:left="800" w:hanging="200"/>
    </w:pPr>
    <w:rPr>
      <w:rFonts w:asciiTheme="minorHAnsi" w:hAnsiTheme="minorHAnsi"/>
      <w:color w:val="auto"/>
      <w:lang w:val="es-ES"/>
    </w:rPr>
  </w:style>
  <w:style w:type="paragraph" w:styleId="ndice5">
    <w:name w:val="index 5"/>
    <w:basedOn w:val="Normal"/>
    <w:next w:val="Normal"/>
    <w:autoRedefine/>
    <w:uiPriority w:val="99"/>
    <w:unhideWhenUsed/>
    <w:rsid w:val="00915679"/>
    <w:pPr>
      <w:ind w:left="1000" w:hanging="200"/>
    </w:pPr>
    <w:rPr>
      <w:rFonts w:asciiTheme="minorHAnsi" w:hAnsiTheme="minorHAnsi"/>
      <w:color w:val="auto"/>
      <w:lang w:val="es-ES"/>
    </w:rPr>
  </w:style>
  <w:style w:type="paragraph" w:styleId="ndice6">
    <w:name w:val="index 6"/>
    <w:basedOn w:val="Normal"/>
    <w:next w:val="Normal"/>
    <w:autoRedefine/>
    <w:uiPriority w:val="99"/>
    <w:unhideWhenUsed/>
    <w:rsid w:val="00915679"/>
    <w:pPr>
      <w:ind w:left="1200" w:hanging="200"/>
    </w:pPr>
    <w:rPr>
      <w:rFonts w:asciiTheme="minorHAnsi" w:hAnsiTheme="minorHAnsi"/>
      <w:color w:val="auto"/>
      <w:lang w:val="es-ES"/>
    </w:rPr>
  </w:style>
  <w:style w:type="paragraph" w:styleId="ndice7">
    <w:name w:val="index 7"/>
    <w:basedOn w:val="Normal"/>
    <w:next w:val="Normal"/>
    <w:autoRedefine/>
    <w:uiPriority w:val="99"/>
    <w:unhideWhenUsed/>
    <w:rsid w:val="00915679"/>
    <w:pPr>
      <w:ind w:left="1400" w:hanging="200"/>
    </w:pPr>
    <w:rPr>
      <w:rFonts w:asciiTheme="minorHAnsi" w:hAnsiTheme="minorHAnsi"/>
      <w:color w:val="auto"/>
      <w:lang w:val="es-ES"/>
    </w:rPr>
  </w:style>
  <w:style w:type="paragraph" w:styleId="ndice8">
    <w:name w:val="index 8"/>
    <w:basedOn w:val="Normal"/>
    <w:next w:val="Normal"/>
    <w:autoRedefine/>
    <w:uiPriority w:val="99"/>
    <w:unhideWhenUsed/>
    <w:rsid w:val="00915679"/>
    <w:pPr>
      <w:ind w:left="1600" w:hanging="200"/>
    </w:pPr>
    <w:rPr>
      <w:rFonts w:asciiTheme="minorHAnsi" w:hAnsiTheme="minorHAnsi"/>
      <w:color w:val="auto"/>
      <w:lang w:val="es-ES"/>
    </w:rPr>
  </w:style>
  <w:style w:type="paragraph" w:styleId="ndice9">
    <w:name w:val="index 9"/>
    <w:basedOn w:val="Normal"/>
    <w:next w:val="Normal"/>
    <w:autoRedefine/>
    <w:uiPriority w:val="99"/>
    <w:unhideWhenUsed/>
    <w:rsid w:val="00915679"/>
    <w:pPr>
      <w:ind w:left="1800" w:hanging="200"/>
    </w:pPr>
    <w:rPr>
      <w:rFonts w:asciiTheme="minorHAnsi" w:hAnsiTheme="minorHAnsi"/>
      <w:color w:val="auto"/>
      <w:lang w:val="es-ES"/>
    </w:rPr>
  </w:style>
  <w:style w:type="paragraph" w:styleId="Ttulodendice">
    <w:name w:val="index heading"/>
    <w:basedOn w:val="Normal"/>
    <w:next w:val="ndice1"/>
    <w:uiPriority w:val="99"/>
    <w:unhideWhenUsed/>
    <w:rsid w:val="00915679"/>
    <w:rPr>
      <w:rFonts w:asciiTheme="minorHAnsi" w:hAnsiTheme="minorHAnsi"/>
      <w:color w:val="auto"/>
      <w:lang w:val="es-ES"/>
    </w:rPr>
  </w:style>
  <w:style w:type="table" w:styleId="Tablaconcuadrcula">
    <w:name w:val="Table Grid"/>
    <w:basedOn w:val="Tablanormal"/>
    <w:uiPriority w:val="39"/>
    <w:rsid w:val="00915679"/>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uiPriority w:val="99"/>
    <w:semiHidden/>
    <w:rsid w:val="00915679"/>
    <w:rPr>
      <w:color w:val="auto"/>
      <w:lang w:val="es-ES"/>
    </w:rPr>
  </w:style>
  <w:style w:type="paragraph" w:styleId="Textocomentario">
    <w:name w:val="annotation text"/>
    <w:basedOn w:val="Normal"/>
    <w:link w:val="TextocomentarioCar"/>
    <w:uiPriority w:val="99"/>
    <w:semiHidden/>
    <w:unhideWhenUsed/>
    <w:rsid w:val="00915679"/>
    <w:rPr>
      <w:color w:val="auto"/>
      <w:lang w:val="es-ES"/>
    </w:rPr>
  </w:style>
  <w:style w:type="character" w:customStyle="1" w:styleId="AsuntodelcomentarioCar">
    <w:name w:val="Asunto del comentario Car"/>
    <w:basedOn w:val="TextocomentarioCar"/>
    <w:link w:val="Asuntodelcomentario"/>
    <w:uiPriority w:val="99"/>
    <w:semiHidden/>
    <w:rsid w:val="00915679"/>
    <w:rPr>
      <w:b/>
      <w:bCs/>
      <w:color w:val="auto"/>
      <w:lang w:val="es-ES"/>
    </w:rPr>
  </w:style>
  <w:style w:type="paragraph" w:styleId="Asuntodelcomentario">
    <w:name w:val="annotation subject"/>
    <w:basedOn w:val="Textocomentario"/>
    <w:next w:val="Textocomentario"/>
    <w:link w:val="AsuntodelcomentarioCar"/>
    <w:uiPriority w:val="99"/>
    <w:semiHidden/>
    <w:unhideWhenUsed/>
    <w:rsid w:val="00915679"/>
    <w:rPr>
      <w:b/>
      <w:bCs/>
    </w:rPr>
  </w:style>
  <w:style w:type="paragraph" w:customStyle="1" w:styleId="Normal3">
    <w:name w:val="Normal3"/>
    <w:basedOn w:val="Normal"/>
    <w:link w:val="Normal3Car1"/>
    <w:rsid w:val="00915679"/>
    <w:pPr>
      <w:spacing w:line="360" w:lineRule="auto"/>
      <w:ind w:left="284"/>
    </w:pPr>
    <w:rPr>
      <w:rFonts w:ascii="Tahoma" w:hAnsi="Tahoma"/>
      <w:color w:val="auto"/>
      <w:lang w:val="es-ES_tradnl" w:eastAsia="en-US"/>
    </w:rPr>
  </w:style>
  <w:style w:type="character" w:customStyle="1" w:styleId="Normal3Car1">
    <w:name w:val="Normal3 Car1"/>
    <w:link w:val="Normal3"/>
    <w:rsid w:val="00915679"/>
    <w:rPr>
      <w:rFonts w:ascii="Tahoma" w:hAnsi="Tahoma"/>
      <w:color w:val="auto"/>
      <w:lang w:val="es-ES_tradnl" w:eastAsia="en-US"/>
    </w:rPr>
  </w:style>
  <w:style w:type="table" w:customStyle="1" w:styleId="Tablaconcuadrcula4">
    <w:name w:val="Tabla con cuadrícula4"/>
    <w:basedOn w:val="Tablanormal"/>
    <w:next w:val="Tablaconcuadrcula"/>
    <w:uiPriority w:val="59"/>
    <w:rsid w:val="00915679"/>
    <w:rPr>
      <w:rFonts w:ascii="Calibri" w:eastAsia="Calibri" w:hAnsi="Calibri"/>
      <w:color w:val="auto"/>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915679"/>
    <w:rPr>
      <w:rFonts w:ascii="Calibri" w:eastAsia="Calibri" w:hAnsi="Calibri"/>
      <w:color w:val="auto"/>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915679"/>
    <w:rPr>
      <w:rFonts w:ascii="Calibri" w:eastAsia="Calibri" w:hAnsi="Calibri"/>
      <w:color w:val="auto"/>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delmarcadordeposicin">
    <w:name w:val="Placeholder Text"/>
    <w:basedOn w:val="Fuentedeprrafopredeter"/>
    <w:uiPriority w:val="99"/>
    <w:semiHidden/>
    <w:rsid w:val="00915679"/>
    <w:rPr>
      <w:color w:val="808080"/>
    </w:rPr>
  </w:style>
  <w:style w:type="character" w:styleId="Textoennegrita">
    <w:name w:val="Strong"/>
    <w:uiPriority w:val="22"/>
    <w:qFormat/>
    <w:rsid w:val="00915679"/>
    <w:rPr>
      <w:b/>
      <w:bCs/>
    </w:rPr>
  </w:style>
  <w:style w:type="character" w:styleId="nfasis">
    <w:name w:val="Emphasis"/>
    <w:uiPriority w:val="20"/>
    <w:qFormat/>
    <w:rsid w:val="00915679"/>
    <w:rPr>
      <w:caps/>
      <w:color w:val="1F4D78" w:themeColor="accent1" w:themeShade="7F"/>
      <w:spacing w:val="5"/>
    </w:rPr>
  </w:style>
  <w:style w:type="paragraph" w:styleId="Sinespaciado">
    <w:name w:val="No Spacing"/>
    <w:basedOn w:val="Normal"/>
    <w:link w:val="SinespaciadoCar"/>
    <w:uiPriority w:val="1"/>
    <w:qFormat/>
    <w:rsid w:val="00915679"/>
    <w:rPr>
      <w:rFonts w:asciiTheme="minorHAnsi" w:eastAsiaTheme="minorEastAsia" w:hAnsiTheme="minorHAnsi" w:cstheme="minorBidi"/>
      <w:color w:val="auto"/>
      <w:lang w:eastAsia="en-US"/>
    </w:rPr>
  </w:style>
  <w:style w:type="character" w:customStyle="1" w:styleId="SinespaciadoCar">
    <w:name w:val="Sin espaciado Car"/>
    <w:basedOn w:val="Fuentedeprrafopredeter"/>
    <w:link w:val="Sinespaciado"/>
    <w:uiPriority w:val="1"/>
    <w:rsid w:val="00915679"/>
    <w:rPr>
      <w:rFonts w:asciiTheme="minorHAnsi" w:eastAsiaTheme="minorEastAsia" w:hAnsiTheme="minorHAnsi" w:cstheme="minorBidi"/>
      <w:color w:val="auto"/>
      <w:lang w:eastAsia="en-US"/>
    </w:rPr>
  </w:style>
  <w:style w:type="paragraph" w:styleId="Cita">
    <w:name w:val="Quote"/>
    <w:basedOn w:val="Normal"/>
    <w:next w:val="Normal"/>
    <w:link w:val="CitaCar"/>
    <w:uiPriority w:val="29"/>
    <w:qFormat/>
    <w:rsid w:val="00915679"/>
    <w:rPr>
      <w:rFonts w:asciiTheme="minorHAnsi" w:eastAsiaTheme="minorEastAsia" w:hAnsiTheme="minorHAnsi" w:cstheme="minorBidi"/>
      <w:i/>
      <w:iCs/>
      <w:color w:val="auto"/>
      <w:lang w:eastAsia="en-US"/>
    </w:rPr>
  </w:style>
  <w:style w:type="character" w:customStyle="1" w:styleId="CitaCar">
    <w:name w:val="Cita Car"/>
    <w:basedOn w:val="Fuentedeprrafopredeter"/>
    <w:link w:val="Cita"/>
    <w:uiPriority w:val="29"/>
    <w:rsid w:val="00915679"/>
    <w:rPr>
      <w:rFonts w:asciiTheme="minorHAnsi" w:eastAsiaTheme="minorEastAsia" w:hAnsiTheme="minorHAnsi" w:cstheme="minorBidi"/>
      <w:i/>
      <w:iCs/>
      <w:color w:val="auto"/>
      <w:lang w:eastAsia="en-US"/>
    </w:rPr>
  </w:style>
  <w:style w:type="paragraph" w:styleId="Citadestacada">
    <w:name w:val="Intense Quote"/>
    <w:basedOn w:val="Normal"/>
    <w:next w:val="Normal"/>
    <w:link w:val="CitadestacadaCar"/>
    <w:uiPriority w:val="30"/>
    <w:qFormat/>
    <w:rsid w:val="00915679"/>
    <w:pPr>
      <w:pBdr>
        <w:top w:val="single" w:sz="4" w:space="10" w:color="5B9BD5" w:themeColor="accent1"/>
        <w:left w:val="single" w:sz="4" w:space="10" w:color="5B9BD5" w:themeColor="accent1"/>
      </w:pBdr>
      <w:ind w:left="1296" w:right="1152"/>
      <w:jc w:val="both"/>
    </w:pPr>
    <w:rPr>
      <w:rFonts w:asciiTheme="minorHAnsi" w:eastAsiaTheme="minorEastAsia" w:hAnsiTheme="minorHAnsi" w:cstheme="minorBidi"/>
      <w:i/>
      <w:iCs/>
      <w:color w:val="5B9BD5" w:themeColor="accent1"/>
      <w:lang w:eastAsia="en-US"/>
    </w:rPr>
  </w:style>
  <w:style w:type="character" w:customStyle="1" w:styleId="CitadestacadaCar">
    <w:name w:val="Cita destacada Car"/>
    <w:basedOn w:val="Fuentedeprrafopredeter"/>
    <w:link w:val="Citadestacada"/>
    <w:uiPriority w:val="30"/>
    <w:rsid w:val="00915679"/>
    <w:rPr>
      <w:rFonts w:asciiTheme="minorHAnsi" w:eastAsiaTheme="minorEastAsia" w:hAnsiTheme="minorHAnsi" w:cstheme="minorBidi"/>
      <w:i/>
      <w:iCs/>
      <w:color w:val="5B9BD5" w:themeColor="accent1"/>
      <w:lang w:eastAsia="en-US"/>
    </w:rPr>
  </w:style>
  <w:style w:type="character" w:styleId="nfasissutil">
    <w:name w:val="Subtle Emphasis"/>
    <w:uiPriority w:val="19"/>
    <w:qFormat/>
    <w:rsid w:val="00915679"/>
    <w:rPr>
      <w:i/>
      <w:iCs/>
      <w:color w:val="1F4D78" w:themeColor="accent1" w:themeShade="7F"/>
    </w:rPr>
  </w:style>
  <w:style w:type="character" w:styleId="nfasisintenso">
    <w:name w:val="Intense Emphasis"/>
    <w:uiPriority w:val="21"/>
    <w:qFormat/>
    <w:rsid w:val="00915679"/>
    <w:rPr>
      <w:b/>
      <w:bCs/>
      <w:caps/>
      <w:color w:val="1F4D78" w:themeColor="accent1" w:themeShade="7F"/>
      <w:spacing w:val="10"/>
    </w:rPr>
  </w:style>
  <w:style w:type="character" w:styleId="Referenciasutil">
    <w:name w:val="Subtle Reference"/>
    <w:uiPriority w:val="31"/>
    <w:qFormat/>
    <w:rsid w:val="00915679"/>
    <w:rPr>
      <w:b/>
      <w:bCs/>
      <w:color w:val="5B9BD5" w:themeColor="accent1"/>
    </w:rPr>
  </w:style>
  <w:style w:type="character" w:styleId="Referenciaintensa">
    <w:name w:val="Intense Reference"/>
    <w:uiPriority w:val="32"/>
    <w:qFormat/>
    <w:rsid w:val="00915679"/>
    <w:rPr>
      <w:b/>
      <w:bCs/>
      <w:i/>
      <w:iCs/>
      <w:caps/>
      <w:color w:val="5B9BD5" w:themeColor="accent1"/>
    </w:rPr>
  </w:style>
  <w:style w:type="character" w:styleId="Ttulodellibro">
    <w:name w:val="Book Title"/>
    <w:uiPriority w:val="33"/>
    <w:qFormat/>
    <w:rsid w:val="00915679"/>
    <w:rPr>
      <w:b/>
      <w:bCs/>
      <w:i/>
      <w:iCs/>
      <w:spacing w:val="9"/>
    </w:rPr>
  </w:style>
  <w:style w:type="paragraph" w:styleId="Textonotapie">
    <w:name w:val="footnote text"/>
    <w:basedOn w:val="Normal"/>
    <w:link w:val="TextonotapieCar"/>
    <w:uiPriority w:val="99"/>
    <w:unhideWhenUsed/>
    <w:rsid w:val="00915679"/>
    <w:rPr>
      <w:rFonts w:asciiTheme="minorHAnsi" w:eastAsiaTheme="minorEastAsia" w:hAnsiTheme="minorHAnsi" w:cstheme="minorBidi"/>
      <w:color w:val="auto"/>
      <w:lang w:eastAsia="en-US"/>
    </w:rPr>
  </w:style>
  <w:style w:type="character" w:customStyle="1" w:styleId="TextonotapieCar">
    <w:name w:val="Texto nota pie Car"/>
    <w:basedOn w:val="Fuentedeprrafopredeter"/>
    <w:link w:val="Textonotapie"/>
    <w:uiPriority w:val="99"/>
    <w:rsid w:val="00915679"/>
    <w:rPr>
      <w:rFonts w:asciiTheme="minorHAnsi" w:eastAsiaTheme="minorEastAsia" w:hAnsiTheme="minorHAnsi" w:cstheme="minorBidi"/>
      <w:color w:val="auto"/>
      <w:lang w:eastAsia="en-US"/>
    </w:rPr>
  </w:style>
  <w:style w:type="character" w:styleId="Refdenotaalpie">
    <w:name w:val="footnote reference"/>
    <w:basedOn w:val="Fuentedeprrafopredeter"/>
    <w:uiPriority w:val="99"/>
    <w:unhideWhenUsed/>
    <w:rsid w:val="00915679"/>
    <w:rPr>
      <w:vertAlign w:val="superscript"/>
    </w:rPr>
  </w:style>
  <w:style w:type="character" w:customStyle="1" w:styleId="eacep1">
    <w:name w:val="eacep1"/>
    <w:rsid w:val="00915679"/>
    <w:rPr>
      <w:color w:val="000000"/>
    </w:rPr>
  </w:style>
  <w:style w:type="table" w:customStyle="1" w:styleId="NormalTable0">
    <w:name w:val="Normal Table0"/>
    <w:uiPriority w:val="2"/>
    <w:semiHidden/>
    <w:unhideWhenUsed/>
    <w:qFormat/>
    <w:rsid w:val="00912DC4"/>
    <w:pPr>
      <w:widowControl w:val="0"/>
      <w:autoSpaceDE w:val="0"/>
      <w:autoSpaceDN w:val="0"/>
    </w:pPr>
    <w:rPr>
      <w:rFonts w:asciiTheme="minorHAnsi" w:eastAsiaTheme="minorHAnsi" w:hAnsiTheme="minorHAnsi" w:cstheme="minorBidi"/>
      <w:color w:val="auto"/>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912DC4"/>
    <w:pPr>
      <w:widowControl w:val="0"/>
      <w:autoSpaceDE w:val="0"/>
      <w:autoSpaceDN w:val="0"/>
      <w:ind w:left="218"/>
      <w:jc w:val="both"/>
    </w:pPr>
    <w:rPr>
      <w:rFonts w:ascii="Arial" w:eastAsia="Arial" w:hAnsi="Arial" w:cs="Arial"/>
      <w:color w:val="auto"/>
      <w:lang w:val="es-ES" w:eastAsia="es-ES" w:bidi="es-ES"/>
    </w:rPr>
  </w:style>
  <w:style w:type="character" w:customStyle="1" w:styleId="TextoindependienteCar">
    <w:name w:val="Texto independiente Car"/>
    <w:basedOn w:val="Fuentedeprrafopredeter"/>
    <w:link w:val="Textoindependiente"/>
    <w:uiPriority w:val="1"/>
    <w:rsid w:val="00912DC4"/>
    <w:rPr>
      <w:rFonts w:ascii="Arial" w:eastAsia="Arial" w:hAnsi="Arial" w:cs="Arial"/>
      <w:color w:val="auto"/>
      <w:lang w:val="es-ES" w:eastAsia="es-ES" w:bidi="es-ES"/>
    </w:rPr>
  </w:style>
  <w:style w:type="paragraph" w:customStyle="1" w:styleId="TableParagraph">
    <w:name w:val="Table Paragraph"/>
    <w:basedOn w:val="Normal"/>
    <w:uiPriority w:val="1"/>
    <w:qFormat/>
    <w:rsid w:val="00912DC4"/>
    <w:pPr>
      <w:widowControl w:val="0"/>
      <w:autoSpaceDE w:val="0"/>
      <w:autoSpaceDN w:val="0"/>
      <w:spacing w:line="227" w:lineRule="exact"/>
      <w:ind w:left="107"/>
    </w:pPr>
    <w:rPr>
      <w:rFonts w:ascii="Arial" w:eastAsia="Arial" w:hAnsi="Arial" w:cs="Arial"/>
      <w:color w:val="auto"/>
      <w:sz w:val="22"/>
      <w:szCs w:val="22"/>
      <w:lang w:val="es-ES" w:eastAsia="es-ES" w:bidi="es-ES"/>
    </w:rPr>
  </w:style>
  <w:style w:type="character" w:styleId="Refdecomentario">
    <w:name w:val="annotation reference"/>
    <w:basedOn w:val="Fuentedeprrafopredeter"/>
    <w:uiPriority w:val="99"/>
    <w:semiHidden/>
    <w:unhideWhenUsed/>
    <w:rsid w:val="00912DC4"/>
    <w:rPr>
      <w:sz w:val="16"/>
      <w:szCs w:val="16"/>
    </w:rPr>
  </w:style>
  <w:style w:type="table" w:customStyle="1" w:styleId="TableGrid1">
    <w:name w:val="Table Grid1"/>
    <w:rsid w:val="00912DC4"/>
    <w:rPr>
      <w:rFonts w:asciiTheme="minorHAnsi" w:hAnsiTheme="minorHAnsi" w:cstheme="minorBidi"/>
      <w:color w:val="auto"/>
      <w:sz w:val="22"/>
      <w:szCs w:val="22"/>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912DC4"/>
    <w:rPr>
      <w:color w:val="605E5C"/>
      <w:shd w:val="clear" w:color="auto" w:fill="E1DFDD"/>
    </w:rPr>
  </w:style>
  <w:style w:type="table" w:customStyle="1" w:styleId="TableGrid">
    <w:name w:val="TableGrid"/>
    <w:rsid w:val="00912DC4"/>
    <w:rPr>
      <w:rFonts w:asciiTheme="minorHAnsi" w:eastAsiaTheme="minorEastAsia" w:hAnsiTheme="minorHAnsi" w:cstheme="minorBidi"/>
      <w:color w:val="auto"/>
      <w:sz w:val="22"/>
      <w:szCs w:val="22"/>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912DC4"/>
    <w:pPr>
      <w:spacing w:line="251" w:lineRule="auto"/>
    </w:pPr>
    <w:rPr>
      <w:rFonts w:ascii="Calibri" w:eastAsia="Calibri" w:hAnsi="Calibri" w:cs="Calibri"/>
      <w:szCs w:val="22"/>
    </w:rPr>
  </w:style>
  <w:style w:type="character" w:customStyle="1" w:styleId="footnotedescriptionChar">
    <w:name w:val="footnote description Char"/>
    <w:link w:val="footnotedescription"/>
    <w:rsid w:val="00912DC4"/>
    <w:rPr>
      <w:rFonts w:ascii="Calibri" w:eastAsia="Calibri" w:hAnsi="Calibri" w:cs="Calibri"/>
      <w:szCs w:val="22"/>
    </w:rPr>
  </w:style>
  <w:style w:type="character" w:customStyle="1" w:styleId="footnotemark">
    <w:name w:val="footnote mark"/>
    <w:hidden/>
    <w:rsid w:val="00912DC4"/>
    <w:rPr>
      <w:rFonts w:ascii="Calibri" w:eastAsia="Calibri" w:hAnsi="Calibri" w:cs="Calibri"/>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pacitacion@utem.c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tem.c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1299</Words>
  <Characters>7149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dc:creator>
  <cp:lastModifiedBy>Rodrigo Alejandro  Vásquez Toro</cp:lastModifiedBy>
  <cp:revision>2</cp:revision>
  <cp:lastPrinted>2019-10-02T18:03:00Z</cp:lastPrinted>
  <dcterms:created xsi:type="dcterms:W3CDTF">2021-12-22T23:38:00Z</dcterms:created>
  <dcterms:modified xsi:type="dcterms:W3CDTF">2021-12-22T23:38:00Z</dcterms:modified>
</cp:coreProperties>
</file>